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303998" w:rsidRPr="00923841" w:rsidRDefault="00F516E3">
      <w:pPr>
        <w:contextualSpacing w:val="0"/>
        <w:jc w:val="center"/>
      </w:pPr>
      <w:r w:rsidRPr="00923841">
        <w:rPr>
          <w:sz w:val="36"/>
        </w:rPr>
        <w:t>MSU Solar Car Battery Management System</w:t>
      </w:r>
    </w:p>
    <w:p w:rsidR="00303998" w:rsidRPr="00923841" w:rsidRDefault="00303998">
      <w:pPr>
        <w:contextualSpacing w:val="0"/>
        <w:jc w:val="center"/>
      </w:pPr>
    </w:p>
    <w:p w:rsidR="00303998" w:rsidRPr="00923841" w:rsidRDefault="00303998">
      <w:pPr>
        <w:contextualSpacing w:val="0"/>
        <w:jc w:val="center"/>
      </w:pPr>
    </w:p>
    <w:p w:rsidR="00303998" w:rsidRPr="00923841" w:rsidRDefault="00303998">
      <w:pPr>
        <w:contextualSpacing w:val="0"/>
        <w:jc w:val="center"/>
      </w:pPr>
    </w:p>
    <w:p w:rsidR="00303998" w:rsidRPr="00923841" w:rsidRDefault="00F516E3">
      <w:pPr>
        <w:contextualSpacing w:val="0"/>
        <w:jc w:val="center"/>
      </w:pPr>
      <w:r w:rsidRPr="00923841">
        <w:rPr>
          <w:sz w:val="28"/>
        </w:rPr>
        <w:t>Michigan State University</w:t>
      </w:r>
    </w:p>
    <w:p w:rsidR="00303998" w:rsidRPr="00923841" w:rsidRDefault="00F516E3">
      <w:pPr>
        <w:contextualSpacing w:val="0"/>
        <w:jc w:val="center"/>
      </w:pPr>
      <w:r w:rsidRPr="00923841">
        <w:rPr>
          <w:sz w:val="28"/>
        </w:rPr>
        <w:t>Senior Design – ECE 480 – Team 7</w:t>
      </w:r>
    </w:p>
    <w:p w:rsidR="00303998" w:rsidRPr="00923841" w:rsidRDefault="00F516E3">
      <w:pPr>
        <w:contextualSpacing w:val="0"/>
        <w:jc w:val="center"/>
      </w:pPr>
      <w:r w:rsidRPr="00923841">
        <w:rPr>
          <w:sz w:val="28"/>
        </w:rPr>
        <w:t>Spring 2014</w:t>
      </w:r>
    </w:p>
    <w:p w:rsidR="00303998" w:rsidRPr="00923841" w:rsidRDefault="00303998">
      <w:pPr>
        <w:contextualSpacing w:val="0"/>
        <w:jc w:val="center"/>
      </w:pPr>
    </w:p>
    <w:p w:rsidR="00303998" w:rsidRPr="00923841" w:rsidRDefault="00303998">
      <w:pPr>
        <w:contextualSpacing w:val="0"/>
        <w:jc w:val="center"/>
      </w:pPr>
    </w:p>
    <w:p w:rsidR="00303998" w:rsidRPr="00923841" w:rsidRDefault="00303998">
      <w:pPr>
        <w:contextualSpacing w:val="0"/>
        <w:jc w:val="center"/>
      </w:pPr>
    </w:p>
    <w:p w:rsidR="00303998" w:rsidRPr="00923841" w:rsidRDefault="00303998">
      <w:pPr>
        <w:contextualSpacing w:val="0"/>
        <w:jc w:val="center"/>
      </w:pPr>
    </w:p>
    <w:p w:rsidR="00303998" w:rsidRPr="00923841" w:rsidRDefault="00F516E3">
      <w:pPr>
        <w:contextualSpacing w:val="0"/>
        <w:jc w:val="center"/>
      </w:pPr>
      <w:r w:rsidRPr="00923841">
        <w:rPr>
          <w:b/>
        </w:rPr>
        <w:t>Project Sponsor:</w:t>
      </w:r>
    </w:p>
    <w:p w:rsidR="00303998" w:rsidRPr="00923841" w:rsidRDefault="00F516E3">
      <w:pPr>
        <w:contextualSpacing w:val="0"/>
        <w:jc w:val="center"/>
      </w:pPr>
      <w:r w:rsidRPr="00923841">
        <w:t>MSU Solar Car</w:t>
      </w:r>
    </w:p>
    <w:p w:rsidR="00303998" w:rsidRPr="00923841" w:rsidRDefault="00303998">
      <w:pPr>
        <w:contextualSpacing w:val="0"/>
        <w:jc w:val="center"/>
      </w:pPr>
    </w:p>
    <w:p w:rsidR="00303998" w:rsidRPr="00923841" w:rsidRDefault="00303998">
      <w:pPr>
        <w:contextualSpacing w:val="0"/>
        <w:jc w:val="center"/>
      </w:pPr>
    </w:p>
    <w:p w:rsidR="00303998" w:rsidRPr="00923841" w:rsidRDefault="00303998">
      <w:pPr>
        <w:contextualSpacing w:val="0"/>
        <w:jc w:val="center"/>
      </w:pPr>
    </w:p>
    <w:p w:rsidR="00303998" w:rsidRPr="00923841" w:rsidRDefault="00303998">
      <w:pPr>
        <w:contextualSpacing w:val="0"/>
        <w:jc w:val="center"/>
      </w:pPr>
    </w:p>
    <w:p w:rsidR="00303998" w:rsidRPr="00923841" w:rsidRDefault="00F516E3">
      <w:pPr>
        <w:contextualSpacing w:val="0"/>
        <w:jc w:val="center"/>
      </w:pPr>
      <w:r w:rsidRPr="00923841">
        <w:rPr>
          <w:b/>
        </w:rPr>
        <w:t>Project Facilitator:</w:t>
      </w:r>
    </w:p>
    <w:p w:rsidR="00303998" w:rsidRPr="00923841" w:rsidRDefault="00F516E3">
      <w:pPr>
        <w:contextualSpacing w:val="0"/>
        <w:jc w:val="center"/>
      </w:pPr>
      <w:proofErr w:type="spellStart"/>
      <w:r w:rsidRPr="00923841">
        <w:t>Binseng</w:t>
      </w:r>
      <w:proofErr w:type="spellEnd"/>
      <w:r w:rsidRPr="00923841">
        <w:t xml:space="preserve"> Wang</w:t>
      </w:r>
    </w:p>
    <w:p w:rsidR="00303998" w:rsidRPr="00923841" w:rsidRDefault="00303998">
      <w:pPr>
        <w:contextualSpacing w:val="0"/>
        <w:jc w:val="center"/>
      </w:pPr>
    </w:p>
    <w:p w:rsidR="00303998" w:rsidRPr="00923841" w:rsidRDefault="00303998">
      <w:pPr>
        <w:contextualSpacing w:val="0"/>
        <w:jc w:val="center"/>
      </w:pPr>
    </w:p>
    <w:p w:rsidR="00303998" w:rsidRPr="00923841" w:rsidRDefault="00303998">
      <w:pPr>
        <w:contextualSpacing w:val="0"/>
        <w:jc w:val="center"/>
      </w:pPr>
    </w:p>
    <w:p w:rsidR="00303998" w:rsidRPr="00923841" w:rsidRDefault="00303998">
      <w:pPr>
        <w:contextualSpacing w:val="0"/>
        <w:jc w:val="center"/>
      </w:pPr>
    </w:p>
    <w:p w:rsidR="00303998" w:rsidRPr="00923841" w:rsidRDefault="00F516E3">
      <w:pPr>
        <w:contextualSpacing w:val="0"/>
        <w:jc w:val="center"/>
      </w:pPr>
      <w:r w:rsidRPr="00923841">
        <w:rPr>
          <w:b/>
        </w:rPr>
        <w:t>Team Members:</w:t>
      </w:r>
    </w:p>
    <w:p w:rsidR="00303998" w:rsidRPr="00923841" w:rsidRDefault="00F516E3">
      <w:pPr>
        <w:contextualSpacing w:val="0"/>
        <w:jc w:val="center"/>
      </w:pPr>
      <w:r w:rsidRPr="00923841">
        <w:t>Michael Burch</w:t>
      </w:r>
    </w:p>
    <w:p w:rsidR="00303998" w:rsidRPr="00923841" w:rsidRDefault="00F516E3">
      <w:pPr>
        <w:contextualSpacing w:val="0"/>
        <w:jc w:val="center"/>
      </w:pPr>
      <w:r w:rsidRPr="00923841">
        <w:t>Matthew Gilbert-</w:t>
      </w:r>
      <w:proofErr w:type="spellStart"/>
      <w:r w:rsidRPr="00923841">
        <w:t>Eyres</w:t>
      </w:r>
      <w:proofErr w:type="spellEnd"/>
    </w:p>
    <w:p w:rsidR="00303998" w:rsidRPr="00923841" w:rsidRDefault="00F516E3">
      <w:pPr>
        <w:contextualSpacing w:val="0"/>
        <w:jc w:val="center"/>
      </w:pPr>
      <w:proofErr w:type="spellStart"/>
      <w:r w:rsidRPr="00923841">
        <w:t>Auez</w:t>
      </w:r>
      <w:proofErr w:type="spellEnd"/>
      <w:r w:rsidRPr="00923841">
        <w:t xml:space="preserve"> </w:t>
      </w:r>
      <w:proofErr w:type="spellStart"/>
      <w:r w:rsidRPr="00923841">
        <w:t>Ryskhanov</w:t>
      </w:r>
      <w:proofErr w:type="spellEnd"/>
    </w:p>
    <w:p w:rsidR="00303998" w:rsidRPr="00923841" w:rsidRDefault="00F516E3">
      <w:pPr>
        <w:contextualSpacing w:val="0"/>
        <w:jc w:val="center"/>
      </w:pPr>
      <w:r w:rsidRPr="00923841">
        <w:t xml:space="preserve">Gerald </w:t>
      </w:r>
      <w:proofErr w:type="spellStart"/>
      <w:r w:rsidRPr="00923841">
        <w:t>Saumier</w:t>
      </w:r>
      <w:proofErr w:type="spellEnd"/>
    </w:p>
    <w:p w:rsidR="00303998" w:rsidRPr="00923841" w:rsidRDefault="00F516E3">
      <w:pPr>
        <w:contextualSpacing w:val="0"/>
        <w:jc w:val="center"/>
      </w:pPr>
      <w:r w:rsidRPr="00923841">
        <w:t>Albert Ware</w:t>
      </w:r>
    </w:p>
    <w:p w:rsidR="00303998" w:rsidRPr="00923841" w:rsidRDefault="00303998">
      <w:pPr>
        <w:contextualSpacing w:val="0"/>
      </w:pPr>
    </w:p>
    <w:p w:rsidR="00303998" w:rsidRPr="00923841" w:rsidRDefault="00303998">
      <w:pPr>
        <w:contextualSpacing w:val="0"/>
      </w:pPr>
    </w:p>
    <w:p w:rsidR="00303998" w:rsidRPr="00923841" w:rsidRDefault="00303998">
      <w:pPr>
        <w:contextualSpacing w:val="0"/>
      </w:pPr>
    </w:p>
    <w:p w:rsidR="00303998" w:rsidRPr="00923841" w:rsidRDefault="00303998">
      <w:pPr>
        <w:contextualSpacing w:val="0"/>
      </w:pPr>
    </w:p>
    <w:p w:rsidR="00303998" w:rsidRPr="00923841" w:rsidRDefault="00303998">
      <w:pPr>
        <w:contextualSpacing w:val="0"/>
      </w:pPr>
    </w:p>
    <w:p w:rsidR="00303998" w:rsidRPr="00923841" w:rsidRDefault="00303998">
      <w:pPr>
        <w:contextualSpacing w:val="0"/>
      </w:pPr>
    </w:p>
    <w:p w:rsidR="00303998" w:rsidRPr="00923841" w:rsidRDefault="00303998">
      <w:pPr>
        <w:contextualSpacing w:val="0"/>
      </w:pPr>
    </w:p>
    <w:p w:rsidR="00303998" w:rsidRPr="00923841" w:rsidRDefault="00303998">
      <w:pPr>
        <w:contextualSpacing w:val="0"/>
      </w:pPr>
    </w:p>
    <w:p w:rsidR="00303998" w:rsidRPr="00923841" w:rsidRDefault="00303998">
      <w:pPr>
        <w:contextualSpacing w:val="0"/>
      </w:pPr>
    </w:p>
    <w:p w:rsidR="00303998" w:rsidRPr="00923841" w:rsidRDefault="00303998">
      <w:pPr>
        <w:contextualSpacing w:val="0"/>
      </w:pPr>
    </w:p>
    <w:p w:rsidR="00303998" w:rsidRPr="00923841" w:rsidRDefault="00303998">
      <w:pPr>
        <w:contextualSpacing w:val="0"/>
      </w:pPr>
    </w:p>
    <w:p w:rsidR="00303998" w:rsidRPr="00923841" w:rsidRDefault="00303998">
      <w:pPr>
        <w:contextualSpacing w:val="0"/>
      </w:pPr>
    </w:p>
    <w:p w:rsidR="00303998" w:rsidRPr="00923841" w:rsidRDefault="00303998">
      <w:pPr>
        <w:contextualSpacing w:val="0"/>
      </w:pPr>
    </w:p>
    <w:p w:rsidR="00303998" w:rsidRPr="00923841" w:rsidRDefault="00303998">
      <w:pPr>
        <w:contextualSpacing w:val="0"/>
      </w:pPr>
    </w:p>
    <w:p w:rsidR="00303998" w:rsidRPr="00923841" w:rsidRDefault="00303998">
      <w:pPr>
        <w:contextualSpacing w:val="0"/>
      </w:pPr>
    </w:p>
    <w:p w:rsidR="00016925" w:rsidRPr="00923841" w:rsidRDefault="00016925">
      <w:pPr>
        <w:contextualSpacing w:val="0"/>
        <w:rPr>
          <w:u w:val="single"/>
        </w:rPr>
      </w:pPr>
    </w:p>
    <w:p w:rsidR="00303998" w:rsidRPr="00DC154A" w:rsidRDefault="00F516E3">
      <w:pPr>
        <w:contextualSpacing w:val="0"/>
        <w:rPr>
          <w:b/>
          <w:sz w:val="28"/>
        </w:rPr>
      </w:pPr>
      <w:r w:rsidRPr="00DC154A">
        <w:rPr>
          <w:b/>
          <w:sz w:val="28"/>
          <w:u w:val="single"/>
        </w:rPr>
        <w:lastRenderedPageBreak/>
        <w:t>Table of Contents</w:t>
      </w:r>
    </w:p>
    <w:p w:rsidR="00303998" w:rsidRPr="00923841" w:rsidRDefault="00303998">
      <w:pPr>
        <w:contextualSpacing w:val="0"/>
      </w:pPr>
    </w:p>
    <w:p w:rsidR="00303998" w:rsidRPr="00923841" w:rsidRDefault="00F516E3">
      <w:pPr>
        <w:contextualSpacing w:val="0"/>
      </w:pPr>
      <w:r w:rsidRPr="00923841">
        <w:t xml:space="preserve">1. </w:t>
      </w:r>
      <w:r w:rsidRPr="002C4DC6">
        <w:rPr>
          <w:b/>
        </w:rPr>
        <w:t>Executive Sum</w:t>
      </w:r>
      <w:r w:rsidR="000C3D42" w:rsidRPr="002C4DC6">
        <w:rPr>
          <w:b/>
        </w:rPr>
        <w:t>mary</w:t>
      </w:r>
      <w:r w:rsidR="002C4DC6">
        <w:t>…………………………………………………………………………</w:t>
      </w:r>
      <w:r w:rsidR="00923841">
        <w:t>3-5</w:t>
      </w:r>
    </w:p>
    <w:p w:rsidR="00303998" w:rsidRPr="00923841" w:rsidRDefault="00F516E3">
      <w:pPr>
        <w:contextualSpacing w:val="0"/>
      </w:pPr>
      <w:r w:rsidRPr="00923841">
        <w:tab/>
        <w:t>1.1 Background</w:t>
      </w:r>
    </w:p>
    <w:p w:rsidR="00303998" w:rsidRPr="00923841" w:rsidRDefault="00F516E3">
      <w:pPr>
        <w:contextualSpacing w:val="0"/>
      </w:pPr>
      <w:r w:rsidRPr="00923841">
        <w:tab/>
        <w:t>1.2 Currently Available Products</w:t>
      </w:r>
    </w:p>
    <w:p w:rsidR="00303998" w:rsidRPr="00923841" w:rsidRDefault="00923841">
      <w:pPr>
        <w:contextualSpacing w:val="0"/>
      </w:pPr>
      <w:r>
        <w:t xml:space="preserve">2. </w:t>
      </w:r>
      <w:r w:rsidRPr="002C4DC6">
        <w:rPr>
          <w:b/>
        </w:rPr>
        <w:t>Technical Summary</w:t>
      </w:r>
      <w:r w:rsidR="002C4DC6">
        <w:t>………………………………………………………………………..</w:t>
      </w:r>
      <w:r>
        <w:t>6-10</w:t>
      </w:r>
    </w:p>
    <w:p w:rsidR="00303998" w:rsidRPr="00923841" w:rsidRDefault="00F516E3">
      <w:pPr>
        <w:contextualSpacing w:val="0"/>
      </w:pPr>
      <w:r w:rsidRPr="00923841">
        <w:tab/>
        <w:t>2.1 Function</w:t>
      </w:r>
    </w:p>
    <w:p w:rsidR="00303998" w:rsidRPr="00923841" w:rsidRDefault="00F516E3">
      <w:pPr>
        <w:contextualSpacing w:val="0"/>
      </w:pPr>
      <w:r w:rsidRPr="00923841">
        <w:tab/>
        <w:t>2.2 Performance</w:t>
      </w:r>
    </w:p>
    <w:p w:rsidR="00303998" w:rsidRPr="00923841" w:rsidRDefault="00F516E3">
      <w:pPr>
        <w:contextualSpacing w:val="0"/>
      </w:pPr>
      <w:r w:rsidRPr="00923841">
        <w:tab/>
        <w:t>2.3 Delivery Date</w:t>
      </w:r>
    </w:p>
    <w:p w:rsidR="00303998" w:rsidRPr="00923841" w:rsidRDefault="00F516E3">
      <w:pPr>
        <w:contextualSpacing w:val="0"/>
      </w:pPr>
      <w:r w:rsidRPr="00923841">
        <w:tab/>
        <w:t>2.4 Environmental Conditions</w:t>
      </w:r>
    </w:p>
    <w:p w:rsidR="00303998" w:rsidRPr="00923841" w:rsidRDefault="00F516E3" w:rsidP="000C3D42">
      <w:pPr>
        <w:ind w:firstLine="720"/>
        <w:contextualSpacing w:val="0"/>
      </w:pPr>
      <w:r w:rsidRPr="00923841">
        <w:t>2.5 Safety</w:t>
      </w:r>
    </w:p>
    <w:p w:rsidR="00303998" w:rsidRPr="00923841" w:rsidRDefault="00F516E3">
      <w:pPr>
        <w:contextualSpacing w:val="0"/>
      </w:pPr>
      <w:r w:rsidRPr="00923841">
        <w:tab/>
        <w:t>2.6 Reliability</w:t>
      </w:r>
    </w:p>
    <w:p w:rsidR="00303998" w:rsidRPr="00923841" w:rsidRDefault="00F516E3">
      <w:pPr>
        <w:contextualSpacing w:val="0"/>
      </w:pPr>
      <w:r w:rsidRPr="00923841">
        <w:tab/>
        <w:t>2.7 Maintenance</w:t>
      </w:r>
    </w:p>
    <w:p w:rsidR="00303998" w:rsidRPr="00923841" w:rsidRDefault="00F516E3">
      <w:pPr>
        <w:contextualSpacing w:val="0"/>
      </w:pPr>
      <w:r w:rsidRPr="00923841">
        <w:tab/>
        <w:t>2.8 Size</w:t>
      </w:r>
    </w:p>
    <w:p w:rsidR="00303998" w:rsidRPr="00923841" w:rsidRDefault="00F516E3">
      <w:pPr>
        <w:contextualSpacing w:val="0"/>
      </w:pPr>
      <w:r w:rsidRPr="00923841">
        <w:tab/>
        <w:t>2.9 Weight</w:t>
      </w:r>
    </w:p>
    <w:p w:rsidR="00303998" w:rsidRPr="00923841" w:rsidRDefault="00F516E3">
      <w:pPr>
        <w:contextualSpacing w:val="0"/>
      </w:pPr>
      <w:r w:rsidRPr="00923841">
        <w:tab/>
        <w:t>2.10 Encasing</w:t>
      </w:r>
    </w:p>
    <w:p w:rsidR="00303998" w:rsidRPr="00923841" w:rsidRDefault="00F516E3">
      <w:pPr>
        <w:contextualSpacing w:val="0"/>
      </w:pPr>
      <w:r w:rsidRPr="00923841">
        <w:tab/>
        <w:t>2.11 Communication Board Connections</w:t>
      </w:r>
    </w:p>
    <w:p w:rsidR="00303998" w:rsidRPr="00923841" w:rsidRDefault="00F516E3">
      <w:pPr>
        <w:contextualSpacing w:val="0"/>
      </w:pPr>
      <w:r w:rsidRPr="00923841">
        <w:tab/>
        <w:t>2.12 Operating Instructions</w:t>
      </w:r>
    </w:p>
    <w:p w:rsidR="000C3D42" w:rsidRPr="00923841" w:rsidRDefault="000C3D42">
      <w:pPr>
        <w:contextualSpacing w:val="0"/>
      </w:pPr>
      <w:r w:rsidRPr="00923841">
        <w:tab/>
        <w:t>2.12 Prototype Drawings</w:t>
      </w:r>
    </w:p>
    <w:p w:rsidR="00303998" w:rsidRPr="00923841" w:rsidRDefault="00F516E3" w:rsidP="000C3D42">
      <w:pPr>
        <w:ind w:firstLine="720"/>
        <w:contextualSpacing w:val="0"/>
      </w:pPr>
      <w:r w:rsidRPr="00923841">
        <w:t>2.13 Initial Costs</w:t>
      </w:r>
    </w:p>
    <w:p w:rsidR="000C3D42" w:rsidRPr="00923841" w:rsidRDefault="000C3D42" w:rsidP="000C3D42">
      <w:pPr>
        <w:contextualSpacing w:val="0"/>
      </w:pPr>
      <w:r w:rsidRPr="00923841">
        <w:t xml:space="preserve">3. </w:t>
      </w:r>
      <w:r w:rsidRPr="002C4DC6">
        <w:rPr>
          <w:b/>
        </w:rPr>
        <w:t>FAST Diagram</w:t>
      </w:r>
      <w:r w:rsidR="00923841">
        <w:t>…</w:t>
      </w:r>
      <w:r w:rsidR="002C4DC6">
        <w:t>…………………………………………………………………………….</w:t>
      </w:r>
      <w:r w:rsidR="00923841">
        <w:t>11</w:t>
      </w:r>
    </w:p>
    <w:p w:rsidR="00303998" w:rsidRDefault="000C3D42">
      <w:pPr>
        <w:contextualSpacing w:val="0"/>
      </w:pPr>
      <w:r w:rsidRPr="00923841">
        <w:t>4</w:t>
      </w:r>
      <w:r w:rsidR="00F516E3" w:rsidRPr="00923841">
        <w:t xml:space="preserve">. </w:t>
      </w:r>
      <w:r w:rsidR="00F516E3" w:rsidRPr="002C4DC6">
        <w:rPr>
          <w:b/>
        </w:rPr>
        <w:t>Design</w:t>
      </w:r>
      <w:r w:rsidR="002C4DC6">
        <w:t>……………………………………………………………………………………...</w:t>
      </w:r>
      <w:r w:rsidR="00923841">
        <w:t>12-15</w:t>
      </w:r>
    </w:p>
    <w:p w:rsidR="002C4DC6" w:rsidRDefault="002C4DC6">
      <w:pPr>
        <w:contextualSpacing w:val="0"/>
      </w:pPr>
      <w:r>
        <w:tab/>
        <w:t>4.1 Design Stages</w:t>
      </w:r>
    </w:p>
    <w:p w:rsidR="002C4DC6" w:rsidRDefault="002C4DC6">
      <w:pPr>
        <w:contextualSpacing w:val="0"/>
      </w:pPr>
      <w:r>
        <w:tab/>
        <w:t>4.2 Design Concept Rakings</w:t>
      </w:r>
    </w:p>
    <w:p w:rsidR="002C4DC6" w:rsidRPr="00923841" w:rsidRDefault="002C4DC6">
      <w:pPr>
        <w:contextualSpacing w:val="0"/>
      </w:pPr>
      <w:r>
        <w:tab/>
        <w:t>4.3 Proposed Design Solutions</w:t>
      </w:r>
    </w:p>
    <w:p w:rsidR="00303998" w:rsidRPr="00923841" w:rsidRDefault="000C3D42">
      <w:pPr>
        <w:contextualSpacing w:val="0"/>
      </w:pPr>
      <w:r w:rsidRPr="00923841">
        <w:t>5</w:t>
      </w:r>
      <w:r w:rsidR="00923841">
        <w:t xml:space="preserve">. </w:t>
      </w:r>
      <w:r w:rsidR="00923841" w:rsidRPr="002C4DC6">
        <w:rPr>
          <w:b/>
        </w:rPr>
        <w:t>Project</w:t>
      </w:r>
      <w:r w:rsidR="00923841">
        <w:t xml:space="preserve"> </w:t>
      </w:r>
      <w:r w:rsidR="00923841" w:rsidRPr="002C4DC6">
        <w:rPr>
          <w:b/>
        </w:rPr>
        <w:t>Management</w:t>
      </w:r>
      <w:r w:rsidR="002C4DC6">
        <w:t>……………………………………………………………………..</w:t>
      </w:r>
      <w:r w:rsidR="00923841">
        <w:t>16-18</w:t>
      </w:r>
    </w:p>
    <w:p w:rsidR="00303998" w:rsidRPr="00923841" w:rsidRDefault="002C4DC6">
      <w:pPr>
        <w:contextualSpacing w:val="0"/>
      </w:pPr>
      <w:r>
        <w:tab/>
        <w:t>5</w:t>
      </w:r>
      <w:r w:rsidR="00F516E3" w:rsidRPr="00923841">
        <w:t>.1 Non-Technical</w:t>
      </w:r>
      <w:r w:rsidR="00923841">
        <w:t xml:space="preserve"> Roles</w:t>
      </w:r>
    </w:p>
    <w:p w:rsidR="00303998" w:rsidRPr="00923841" w:rsidRDefault="002C4DC6">
      <w:pPr>
        <w:contextualSpacing w:val="0"/>
      </w:pPr>
      <w:r>
        <w:tab/>
        <w:t>5</w:t>
      </w:r>
      <w:r w:rsidR="00923841">
        <w:t>.2 Technical Roles</w:t>
      </w:r>
    </w:p>
    <w:p w:rsidR="00303998" w:rsidRDefault="002C4DC6">
      <w:pPr>
        <w:contextualSpacing w:val="0"/>
      </w:pPr>
      <w:r>
        <w:tab/>
        <w:t>5</w:t>
      </w:r>
      <w:r w:rsidR="00923841">
        <w:t>.3 Gantt Chart</w:t>
      </w:r>
    </w:p>
    <w:p w:rsidR="00923841" w:rsidRPr="00923841" w:rsidRDefault="00923841">
      <w:pPr>
        <w:contextualSpacing w:val="0"/>
      </w:pPr>
      <w:r>
        <w:t xml:space="preserve">6. </w:t>
      </w:r>
      <w:r w:rsidRPr="002C4DC6">
        <w:rPr>
          <w:b/>
        </w:rPr>
        <w:t>Estimated</w:t>
      </w:r>
      <w:r>
        <w:t xml:space="preserve"> </w:t>
      </w:r>
      <w:r w:rsidRPr="002C4DC6">
        <w:rPr>
          <w:b/>
        </w:rPr>
        <w:t>Total</w:t>
      </w:r>
      <w:r>
        <w:t xml:space="preserve"> </w:t>
      </w:r>
      <w:r w:rsidRPr="002C4DC6">
        <w:rPr>
          <w:b/>
        </w:rPr>
        <w:t>Cost</w:t>
      </w:r>
      <w:r>
        <w:t>…………………………………………………………………</w:t>
      </w:r>
      <w:r w:rsidR="002C4DC6">
        <w:t>……..</w:t>
      </w:r>
      <w:r>
        <w:t>19</w:t>
      </w:r>
    </w:p>
    <w:p w:rsidR="00303998" w:rsidRPr="00923841" w:rsidRDefault="00923841">
      <w:pPr>
        <w:contextualSpacing w:val="0"/>
      </w:pPr>
      <w:r>
        <w:t>7</w:t>
      </w:r>
      <w:r w:rsidR="00F516E3" w:rsidRPr="00923841">
        <w:t>.</w:t>
      </w:r>
      <w:r w:rsidR="000C3D42" w:rsidRPr="00923841">
        <w:t xml:space="preserve"> </w:t>
      </w:r>
      <w:r w:rsidRPr="002C4DC6">
        <w:rPr>
          <w:b/>
        </w:rPr>
        <w:t>References</w:t>
      </w:r>
      <w:r w:rsidR="00DC154A">
        <w:t>……………………………………………………………………………………</w:t>
      </w:r>
      <w:r>
        <w:t>20</w:t>
      </w:r>
    </w:p>
    <w:p w:rsidR="00303998" w:rsidRPr="00923841" w:rsidRDefault="00303998">
      <w:pPr>
        <w:contextualSpacing w:val="0"/>
      </w:pPr>
    </w:p>
    <w:p w:rsidR="00303998" w:rsidRPr="00923841" w:rsidRDefault="00303998">
      <w:pPr>
        <w:contextualSpacing w:val="0"/>
      </w:pPr>
    </w:p>
    <w:p w:rsidR="00303998" w:rsidRPr="00923841" w:rsidRDefault="00303998">
      <w:pPr>
        <w:contextualSpacing w:val="0"/>
      </w:pPr>
    </w:p>
    <w:p w:rsidR="00303998" w:rsidRPr="00923841" w:rsidRDefault="00303998">
      <w:pPr>
        <w:contextualSpacing w:val="0"/>
      </w:pPr>
    </w:p>
    <w:p w:rsidR="00303998" w:rsidRPr="00923841" w:rsidRDefault="00303998">
      <w:pPr>
        <w:contextualSpacing w:val="0"/>
      </w:pPr>
    </w:p>
    <w:p w:rsidR="00303998" w:rsidRPr="00923841" w:rsidRDefault="00303998">
      <w:pPr>
        <w:contextualSpacing w:val="0"/>
      </w:pPr>
    </w:p>
    <w:p w:rsidR="00303998" w:rsidRPr="00923841" w:rsidRDefault="00303998">
      <w:pPr>
        <w:contextualSpacing w:val="0"/>
      </w:pPr>
    </w:p>
    <w:p w:rsidR="00303998" w:rsidRPr="00923841" w:rsidRDefault="00303998">
      <w:pPr>
        <w:contextualSpacing w:val="0"/>
      </w:pPr>
    </w:p>
    <w:p w:rsidR="00303998" w:rsidRPr="00923841" w:rsidRDefault="00303998">
      <w:pPr>
        <w:contextualSpacing w:val="0"/>
      </w:pPr>
    </w:p>
    <w:p w:rsidR="00303998" w:rsidRPr="00923841" w:rsidRDefault="00303998">
      <w:pPr>
        <w:contextualSpacing w:val="0"/>
      </w:pPr>
    </w:p>
    <w:p w:rsidR="00303998" w:rsidRPr="00923841" w:rsidRDefault="00303998">
      <w:pPr>
        <w:contextualSpacing w:val="0"/>
      </w:pPr>
    </w:p>
    <w:p w:rsidR="00303998" w:rsidRPr="00923841" w:rsidRDefault="00303998">
      <w:pPr>
        <w:contextualSpacing w:val="0"/>
      </w:pPr>
    </w:p>
    <w:p w:rsidR="00303998" w:rsidRDefault="00303998">
      <w:pPr>
        <w:contextualSpacing w:val="0"/>
      </w:pPr>
    </w:p>
    <w:p w:rsidR="002C4DC6" w:rsidRDefault="002C4DC6">
      <w:pPr>
        <w:contextualSpacing w:val="0"/>
      </w:pPr>
    </w:p>
    <w:p w:rsidR="002C4DC6" w:rsidRPr="00923841" w:rsidRDefault="002C4DC6">
      <w:pPr>
        <w:contextualSpacing w:val="0"/>
      </w:pPr>
    </w:p>
    <w:p w:rsidR="00303998" w:rsidRPr="00923841" w:rsidRDefault="00F516E3">
      <w:pPr>
        <w:spacing w:line="276" w:lineRule="auto"/>
        <w:contextualSpacing w:val="0"/>
      </w:pPr>
      <w:r w:rsidRPr="00923841">
        <w:rPr>
          <w:b/>
          <w:sz w:val="28"/>
          <w:u w:val="single"/>
        </w:rPr>
        <w:lastRenderedPageBreak/>
        <w:t>1. Executive Summary</w:t>
      </w:r>
    </w:p>
    <w:p w:rsidR="00303998" w:rsidRPr="00923841" w:rsidRDefault="00303998">
      <w:pPr>
        <w:spacing w:line="276" w:lineRule="auto"/>
        <w:contextualSpacing w:val="0"/>
      </w:pPr>
    </w:p>
    <w:p w:rsidR="00303998" w:rsidRPr="00923841" w:rsidRDefault="00F516E3">
      <w:pPr>
        <w:spacing w:line="276" w:lineRule="auto"/>
        <w:contextualSpacing w:val="0"/>
      </w:pPr>
      <w:r w:rsidRPr="00923841">
        <w:t xml:space="preserve">       </w:t>
      </w:r>
      <w:r w:rsidRPr="00923841">
        <w:tab/>
        <w:t>The Michigan State Solar Car Team is a relatively new racing team at the university. The student run team creates an electric vehicle powered by solar cells. This vehicle then races in many competitions. The last race the Solar Car Team participated in was the American Solar Challenge in 2012. The solar car suffered multiple failures during this race.</w:t>
      </w:r>
    </w:p>
    <w:p w:rsidR="00303998" w:rsidRPr="00923841" w:rsidRDefault="00303998">
      <w:pPr>
        <w:spacing w:line="276" w:lineRule="auto"/>
        <w:contextualSpacing w:val="0"/>
      </w:pPr>
    </w:p>
    <w:p w:rsidR="00303998" w:rsidRPr="00923841" w:rsidRDefault="00F516E3">
      <w:pPr>
        <w:spacing w:line="276" w:lineRule="auto"/>
        <w:contextualSpacing w:val="0"/>
      </w:pPr>
      <w:r w:rsidRPr="00923841">
        <w:t xml:space="preserve">       </w:t>
      </w:r>
      <w:r w:rsidRPr="00923841">
        <w:tab/>
        <w:t>Michigan State Solar Car Team currently has a working battery management system. The current BMS is a standard product from a company. The Solar Car Team would like to have a student created BMS that can be customized specifically for the solar car. The BMS has multiple requirements. Most importantly it needs to maintain a high level of safety. The solar car uses high current and voltages that has the potential for injury. The BMS must monitor the battery and cells and report the data to the user. The BMS design should allow for additional cells to be added at a later time.</w:t>
      </w:r>
    </w:p>
    <w:p w:rsidR="00303998" w:rsidRPr="00923841" w:rsidRDefault="00303998">
      <w:pPr>
        <w:contextualSpacing w:val="0"/>
      </w:pPr>
    </w:p>
    <w:p w:rsidR="00303998" w:rsidRPr="00923841" w:rsidRDefault="00F516E3">
      <w:pPr>
        <w:contextualSpacing w:val="0"/>
      </w:pPr>
      <w:r w:rsidRPr="00923841">
        <w:rPr>
          <w:b/>
        </w:rPr>
        <w:t>1.1 Background:</w:t>
      </w:r>
    </w:p>
    <w:p w:rsidR="00303998" w:rsidRPr="00923841" w:rsidRDefault="00303998">
      <w:pPr>
        <w:contextualSpacing w:val="0"/>
      </w:pPr>
    </w:p>
    <w:p w:rsidR="00303998" w:rsidRPr="00923841" w:rsidRDefault="00F516E3">
      <w:pPr>
        <w:contextualSpacing w:val="0"/>
      </w:pPr>
      <w:r w:rsidRPr="00923841">
        <w:t xml:space="preserve">What is the Battery Management System? </w:t>
      </w:r>
    </w:p>
    <w:p w:rsidR="00303998" w:rsidRPr="00923841" w:rsidRDefault="00303998">
      <w:pPr>
        <w:contextualSpacing w:val="0"/>
      </w:pPr>
    </w:p>
    <w:p w:rsidR="00303998" w:rsidRPr="00923841" w:rsidRDefault="00F516E3">
      <w:pPr>
        <w:contextualSpacing w:val="0"/>
      </w:pPr>
      <w:r w:rsidRPr="00923841">
        <w:tab/>
        <w:t xml:space="preserve">A battery management system (BMS) is an electronically controlled system that manages rechargeable battery cells. The system </w:t>
      </w:r>
      <w:r w:rsidR="00016925" w:rsidRPr="00923841">
        <w:t>will</w:t>
      </w:r>
      <w:r w:rsidRPr="00923841">
        <w:t xml:space="preserve"> have five functions. The first function is called Cell Protection. This function is one of the most important features of the BMS. The system protects the battery cells by monitoring the voltage, the current and the temperature of the battery cells. When any of these measurements fall outside the specified design limits, the BMS will take corrective actions to ensure system stability and safety. Such actions could include emergency shutdown or simply turning on a cooling system. The next function is charge control. This system keeps the battery cells charged to ensure operation.  A related function is called state of charge (SOC) determination. This function measures the individual battery cell’s voltage. SOC is critical for operation of charge control and cell balancing. Cell balancing is a practice used in multi-cell battery systems.  Since individual battery characteristics can vary due to production tolerances not all cells in a system are equal. This difference can decrease the battery life which decreases the life of the system. Cell balancing protects the system from this error by balancing the cells to compensate for the differences. The last feature of the BMS is communication. Communication is critical for the operation of the system.  It connects all the sensors to the control programing. Communication is required for the operator to make changes to parameters of the BMS. </w:t>
      </w:r>
    </w:p>
    <w:p w:rsidR="00303998" w:rsidRPr="00923841" w:rsidRDefault="00303998">
      <w:pPr>
        <w:contextualSpacing w:val="0"/>
      </w:pPr>
    </w:p>
    <w:p w:rsidR="00303998" w:rsidRPr="00923841" w:rsidRDefault="00303998">
      <w:pPr>
        <w:contextualSpacing w:val="0"/>
      </w:pPr>
    </w:p>
    <w:p w:rsidR="00303998" w:rsidRPr="00923841" w:rsidRDefault="00303998">
      <w:pPr>
        <w:contextualSpacing w:val="0"/>
      </w:pPr>
    </w:p>
    <w:p w:rsidR="00303998" w:rsidRPr="00923841" w:rsidRDefault="00303998">
      <w:pPr>
        <w:contextualSpacing w:val="0"/>
      </w:pPr>
    </w:p>
    <w:p w:rsidR="00303998" w:rsidRPr="00923841" w:rsidRDefault="00303998">
      <w:pPr>
        <w:contextualSpacing w:val="0"/>
      </w:pPr>
    </w:p>
    <w:p w:rsidR="00303998" w:rsidRPr="00923841" w:rsidRDefault="00303998">
      <w:pPr>
        <w:contextualSpacing w:val="0"/>
      </w:pPr>
    </w:p>
    <w:p w:rsidR="00303998" w:rsidRPr="00923841" w:rsidRDefault="00303998">
      <w:pPr>
        <w:contextualSpacing w:val="0"/>
      </w:pPr>
    </w:p>
    <w:p w:rsidR="000C3D42" w:rsidRPr="00923841" w:rsidRDefault="000C3D42" w:rsidP="000C3D42"/>
    <w:p w:rsidR="00303998" w:rsidRPr="00923841" w:rsidRDefault="000C3D42" w:rsidP="000C3D42">
      <w:pPr>
        <w:rPr>
          <w:b/>
        </w:rPr>
      </w:pPr>
      <w:r w:rsidRPr="00923841">
        <w:rPr>
          <w:b/>
        </w:rPr>
        <w:lastRenderedPageBreak/>
        <w:t xml:space="preserve">1.2 </w:t>
      </w:r>
      <w:r w:rsidR="00F516E3" w:rsidRPr="00923841">
        <w:rPr>
          <w:b/>
        </w:rPr>
        <w:t>Currently Available Products</w:t>
      </w:r>
    </w:p>
    <w:p w:rsidR="00303998" w:rsidRPr="00923841" w:rsidRDefault="00303998">
      <w:pPr>
        <w:ind w:left="360"/>
        <w:contextualSpacing w:val="0"/>
      </w:pPr>
    </w:p>
    <w:p w:rsidR="00303998" w:rsidRPr="00923841" w:rsidRDefault="00F516E3">
      <w:pPr>
        <w:ind w:firstLine="360"/>
        <w:contextualSpacing w:val="0"/>
      </w:pPr>
      <w:r w:rsidRPr="00923841">
        <w:t xml:space="preserve">1.2.1 </w:t>
      </w:r>
      <w:proofErr w:type="spellStart"/>
      <w:r w:rsidRPr="00923841">
        <w:t>Elithion</w:t>
      </w:r>
      <w:proofErr w:type="spellEnd"/>
      <w:r w:rsidRPr="00923841">
        <w:t xml:space="preserve"> </w:t>
      </w:r>
      <w:proofErr w:type="spellStart"/>
      <w:r w:rsidRPr="00923841">
        <w:t>Lithiumate</w:t>
      </w:r>
      <w:proofErr w:type="spellEnd"/>
      <w:r w:rsidRPr="00923841">
        <w:t xml:space="preserve"> Pro</w:t>
      </w:r>
    </w:p>
    <w:p w:rsidR="00303998" w:rsidRPr="00923841" w:rsidRDefault="00303998">
      <w:pPr>
        <w:contextualSpacing w:val="0"/>
        <w:jc w:val="center"/>
      </w:pPr>
    </w:p>
    <w:p w:rsidR="00303998" w:rsidRPr="00923841" w:rsidRDefault="00F516E3">
      <w:pPr>
        <w:contextualSpacing w:val="0"/>
        <w:jc w:val="center"/>
      </w:pPr>
      <w:r w:rsidRPr="00923841">
        <w:rPr>
          <w:noProof/>
        </w:rPr>
        <w:drawing>
          <wp:inline distT="0" distB="0" distL="0" distR="0" wp14:anchorId="0F95C53F" wp14:editId="7FBCCACA">
            <wp:extent cx="3569368" cy="2362901"/>
            <wp:effectExtent l="0" t="0" r="0" b="0"/>
            <wp:docPr id="1" name="image04.jpg"/>
            <wp:cNvGraphicFramePr/>
            <a:graphic xmlns:a="http://schemas.openxmlformats.org/drawingml/2006/main">
              <a:graphicData uri="http://schemas.openxmlformats.org/drawingml/2006/picture">
                <pic:pic xmlns:pic="http://schemas.openxmlformats.org/drawingml/2006/picture">
                  <pic:nvPicPr>
                    <pic:cNvPr id="0" name="image04.jpg"/>
                    <pic:cNvPicPr preferRelativeResize="0"/>
                  </pic:nvPicPr>
                  <pic:blipFill>
                    <a:blip r:embed="rId8"/>
                    <a:srcRect/>
                    <a:stretch>
                      <a:fillRect/>
                    </a:stretch>
                  </pic:blipFill>
                  <pic:spPr>
                    <a:xfrm>
                      <a:off x="0" y="0"/>
                      <a:ext cx="3569368" cy="2362901"/>
                    </a:xfrm>
                    <a:prstGeom prst="rect">
                      <a:avLst/>
                    </a:prstGeom>
                    <a:ln/>
                  </pic:spPr>
                </pic:pic>
              </a:graphicData>
            </a:graphic>
          </wp:inline>
        </w:drawing>
      </w:r>
      <w:r w:rsidRPr="00923841">
        <w:t xml:space="preserve"> </w:t>
      </w:r>
    </w:p>
    <w:p w:rsidR="00303998" w:rsidRPr="00923841" w:rsidRDefault="00F516E3">
      <w:pPr>
        <w:contextualSpacing w:val="0"/>
      </w:pPr>
      <w:r w:rsidRPr="00923841">
        <w:tab/>
      </w:r>
      <w:r w:rsidRPr="00923841">
        <w:tab/>
      </w:r>
      <w:r w:rsidRPr="00923841">
        <w:tab/>
      </w:r>
      <w:r w:rsidRPr="00923841">
        <w:tab/>
      </w:r>
      <w:r w:rsidRPr="00923841">
        <w:tab/>
        <w:t>Figure 1.2.1</w:t>
      </w:r>
    </w:p>
    <w:p w:rsidR="000C3D42" w:rsidRPr="00923841" w:rsidRDefault="000C3D42">
      <w:pPr>
        <w:contextualSpacing w:val="0"/>
      </w:pPr>
    </w:p>
    <w:p w:rsidR="00303998" w:rsidRPr="00923841" w:rsidRDefault="00F516E3">
      <w:pPr>
        <w:contextualSpacing w:val="0"/>
      </w:pPr>
      <w:r w:rsidRPr="00923841">
        <w:tab/>
      </w:r>
      <w:proofErr w:type="spellStart"/>
      <w:r w:rsidRPr="00923841">
        <w:t>Elithion</w:t>
      </w:r>
      <w:proofErr w:type="spellEnd"/>
      <w:r w:rsidRPr="00923841">
        <w:t xml:space="preserve"> is a leading manufacturer of Lithium-ion battery management systems. The </w:t>
      </w:r>
      <w:proofErr w:type="spellStart"/>
      <w:r w:rsidRPr="00923841">
        <w:t>Lithiumate</w:t>
      </w:r>
      <w:proofErr w:type="spellEnd"/>
      <w:r w:rsidRPr="00923841">
        <w:t xml:space="preserve"> Pro is an off the shelf, plug-and-play BMS system designed for professional applications. It uses a cell board which is mounted on each battery cell. It measures the voltage and temperature and balances the cell. The system supports up to 256 cells (~900V).  The </w:t>
      </w:r>
      <w:proofErr w:type="spellStart"/>
      <w:r w:rsidRPr="00923841">
        <w:t>Lithiumate</w:t>
      </w:r>
      <w:proofErr w:type="spellEnd"/>
      <w:r w:rsidRPr="00923841">
        <w:t xml:space="preserve"> Pro uses dissipative (passive) balancing.  It supports both CAN and RS232 communication systems.  It is also compatible with many chargers and motor drivers.  Although this system is ideal for the Solar Car team, the price of over $1,250 makes it impossible for the team to purchase. </w:t>
      </w:r>
    </w:p>
    <w:p w:rsidR="00303998" w:rsidRPr="00923841" w:rsidRDefault="00303998">
      <w:pPr>
        <w:contextualSpacing w:val="0"/>
      </w:pPr>
    </w:p>
    <w:p w:rsidR="00303998" w:rsidRPr="00923841" w:rsidRDefault="00F516E3">
      <w:pPr>
        <w:ind w:firstLine="720"/>
        <w:contextualSpacing w:val="0"/>
      </w:pPr>
      <w:proofErr w:type="gramStart"/>
      <w:r w:rsidRPr="00923841">
        <w:t>1.2.2  Linear</w:t>
      </w:r>
      <w:proofErr w:type="gramEnd"/>
      <w:r w:rsidRPr="00923841">
        <w:t xml:space="preserve"> Technology LTC6804 Microprocessor-Controlled BMS</w:t>
      </w:r>
    </w:p>
    <w:p w:rsidR="00303998" w:rsidRPr="00923841" w:rsidRDefault="00303998">
      <w:pPr>
        <w:contextualSpacing w:val="0"/>
      </w:pPr>
    </w:p>
    <w:p w:rsidR="00303998" w:rsidRPr="00923841" w:rsidRDefault="00303998">
      <w:pPr>
        <w:contextualSpacing w:val="0"/>
      </w:pPr>
    </w:p>
    <w:p w:rsidR="00303998" w:rsidRPr="00923841" w:rsidRDefault="00F516E3">
      <w:pPr>
        <w:contextualSpacing w:val="0"/>
        <w:jc w:val="center"/>
      </w:pPr>
      <w:r w:rsidRPr="00923841">
        <w:rPr>
          <w:noProof/>
        </w:rPr>
        <w:drawing>
          <wp:inline distT="0" distB="0" distL="0" distR="0" wp14:anchorId="08BC9D79" wp14:editId="46F1E89F">
            <wp:extent cx="2310063" cy="2310063"/>
            <wp:effectExtent l="0" t="0" r="0" b="0"/>
            <wp:docPr id="2"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9"/>
                    <a:srcRect/>
                    <a:stretch>
                      <a:fillRect/>
                    </a:stretch>
                  </pic:blipFill>
                  <pic:spPr>
                    <a:xfrm>
                      <a:off x="0" y="0"/>
                      <a:ext cx="2310063" cy="2310063"/>
                    </a:xfrm>
                    <a:prstGeom prst="rect">
                      <a:avLst/>
                    </a:prstGeom>
                    <a:ln/>
                  </pic:spPr>
                </pic:pic>
              </a:graphicData>
            </a:graphic>
          </wp:inline>
        </w:drawing>
      </w:r>
    </w:p>
    <w:p w:rsidR="00303998" w:rsidRPr="00923841" w:rsidRDefault="00F516E3">
      <w:pPr>
        <w:contextualSpacing w:val="0"/>
        <w:jc w:val="center"/>
      </w:pPr>
      <w:r w:rsidRPr="00923841">
        <w:t>Figure 1.2.2</w:t>
      </w:r>
    </w:p>
    <w:p w:rsidR="00016925" w:rsidRPr="00923841" w:rsidRDefault="00016925">
      <w:pPr>
        <w:ind w:firstLine="720"/>
        <w:contextualSpacing w:val="0"/>
      </w:pPr>
    </w:p>
    <w:p w:rsidR="00303998" w:rsidRPr="00923841" w:rsidRDefault="00F516E3">
      <w:pPr>
        <w:ind w:firstLine="720"/>
        <w:contextualSpacing w:val="0"/>
      </w:pPr>
      <w:r w:rsidRPr="00923841">
        <w:lastRenderedPageBreak/>
        <w:t>Linear Technology specializes in microprocessor controlled battery management systems. The LTC6804 is a 3</w:t>
      </w:r>
      <w:r w:rsidRPr="00923841">
        <w:rPr>
          <w:vertAlign w:val="superscript"/>
        </w:rPr>
        <w:t>rd</w:t>
      </w:r>
      <w:r w:rsidRPr="00923841">
        <w:t xml:space="preserve"> generation multi-cell BMS. It supports up to 12 series connected batter cells. It boasts an impressive measurement error less than1.2mV.  Multiple LTC6804s can be connected in series to increase the number of cell monitored. The LTC6804 incorporates passive balancing. </w:t>
      </w:r>
    </w:p>
    <w:p w:rsidR="00016925" w:rsidRPr="00923841" w:rsidRDefault="00F516E3">
      <w:pPr>
        <w:contextualSpacing w:val="0"/>
      </w:pPr>
      <w:r w:rsidRPr="00923841">
        <w:tab/>
      </w:r>
    </w:p>
    <w:p w:rsidR="00303998" w:rsidRPr="00923841" w:rsidRDefault="00F516E3" w:rsidP="00016925">
      <w:pPr>
        <w:ind w:firstLine="720"/>
        <w:contextualSpacing w:val="0"/>
      </w:pPr>
      <w:r w:rsidRPr="00923841">
        <w:t>1.2.3 Battery Tender BMS</w:t>
      </w:r>
    </w:p>
    <w:p w:rsidR="00303998" w:rsidRPr="00923841" w:rsidRDefault="00303998">
      <w:pPr>
        <w:contextualSpacing w:val="0"/>
      </w:pPr>
    </w:p>
    <w:p w:rsidR="00303998" w:rsidRPr="00923841" w:rsidRDefault="00F516E3">
      <w:pPr>
        <w:contextualSpacing w:val="0"/>
        <w:jc w:val="center"/>
      </w:pPr>
      <w:r w:rsidRPr="00923841">
        <w:t xml:space="preserve"> </w:t>
      </w:r>
      <w:r w:rsidRPr="00923841">
        <w:rPr>
          <w:noProof/>
        </w:rPr>
        <w:drawing>
          <wp:inline distT="0" distB="0" distL="0" distR="0" wp14:anchorId="49760868" wp14:editId="502D6628">
            <wp:extent cx="2119862" cy="1741548"/>
            <wp:effectExtent l="0" t="0" r="0" b="0"/>
            <wp:docPr id="3" name="image00.jpg"/>
            <wp:cNvGraphicFramePr/>
            <a:graphic xmlns:a="http://schemas.openxmlformats.org/drawingml/2006/main">
              <a:graphicData uri="http://schemas.openxmlformats.org/drawingml/2006/picture">
                <pic:pic xmlns:pic="http://schemas.openxmlformats.org/drawingml/2006/picture">
                  <pic:nvPicPr>
                    <pic:cNvPr id="0" name="image00.jpg"/>
                    <pic:cNvPicPr preferRelativeResize="0"/>
                  </pic:nvPicPr>
                  <pic:blipFill>
                    <a:blip r:embed="rId10"/>
                    <a:srcRect/>
                    <a:stretch>
                      <a:fillRect/>
                    </a:stretch>
                  </pic:blipFill>
                  <pic:spPr>
                    <a:xfrm>
                      <a:off x="0" y="0"/>
                      <a:ext cx="2119862" cy="1741548"/>
                    </a:xfrm>
                    <a:prstGeom prst="rect">
                      <a:avLst/>
                    </a:prstGeom>
                    <a:ln/>
                  </pic:spPr>
                </pic:pic>
              </a:graphicData>
            </a:graphic>
          </wp:inline>
        </w:drawing>
      </w:r>
    </w:p>
    <w:p w:rsidR="00303998" w:rsidRPr="00923841" w:rsidRDefault="00F516E3">
      <w:pPr>
        <w:contextualSpacing w:val="0"/>
        <w:jc w:val="center"/>
      </w:pPr>
      <w:r w:rsidRPr="00923841">
        <w:t>Figure 1.2.3</w:t>
      </w:r>
    </w:p>
    <w:p w:rsidR="000C3D42" w:rsidRPr="00923841" w:rsidRDefault="000C3D42">
      <w:pPr>
        <w:contextualSpacing w:val="0"/>
        <w:jc w:val="center"/>
      </w:pPr>
    </w:p>
    <w:p w:rsidR="00303998" w:rsidRPr="00923841" w:rsidRDefault="00F516E3">
      <w:pPr>
        <w:contextualSpacing w:val="0"/>
      </w:pPr>
      <w:r w:rsidRPr="00923841">
        <w:tab/>
        <w:t xml:space="preserve">Battery Tender makes a simplistic battery management system. The system can operate up to ten 12V batteries. It uses a 4-step charging system to maintain voltage and keep a constant current. Since this device can only manage 10 battery cells, it does not meet the need for the Solar Car team. </w:t>
      </w:r>
    </w:p>
    <w:p w:rsidR="00303998" w:rsidRPr="00923841" w:rsidRDefault="00303998">
      <w:pPr>
        <w:contextualSpacing w:val="0"/>
      </w:pPr>
    </w:p>
    <w:p w:rsidR="00303998" w:rsidRPr="00923841" w:rsidRDefault="00303998">
      <w:pPr>
        <w:contextualSpacing w:val="0"/>
      </w:pPr>
    </w:p>
    <w:p w:rsidR="00303998" w:rsidRPr="00923841" w:rsidRDefault="00303998">
      <w:pPr>
        <w:contextualSpacing w:val="0"/>
      </w:pPr>
    </w:p>
    <w:p w:rsidR="00303998" w:rsidRPr="00923841" w:rsidRDefault="00303998">
      <w:pPr>
        <w:contextualSpacing w:val="0"/>
      </w:pPr>
    </w:p>
    <w:p w:rsidR="00303998" w:rsidRPr="00923841" w:rsidRDefault="00303998">
      <w:pPr>
        <w:contextualSpacing w:val="0"/>
      </w:pPr>
    </w:p>
    <w:p w:rsidR="00303998" w:rsidRPr="00923841" w:rsidRDefault="00303998">
      <w:pPr>
        <w:contextualSpacing w:val="0"/>
      </w:pPr>
    </w:p>
    <w:p w:rsidR="00303998" w:rsidRPr="00923841" w:rsidRDefault="00303998">
      <w:pPr>
        <w:contextualSpacing w:val="0"/>
      </w:pPr>
    </w:p>
    <w:p w:rsidR="00303998" w:rsidRPr="00923841" w:rsidRDefault="00303998">
      <w:pPr>
        <w:contextualSpacing w:val="0"/>
      </w:pPr>
    </w:p>
    <w:p w:rsidR="00303998" w:rsidRPr="00923841" w:rsidRDefault="00303998">
      <w:pPr>
        <w:contextualSpacing w:val="0"/>
      </w:pPr>
    </w:p>
    <w:p w:rsidR="00303998" w:rsidRPr="00923841" w:rsidRDefault="002C4DC6">
      <w:pPr>
        <w:contextualSpacing w:val="0"/>
      </w:pPr>
      <w:hyperlink r:id="rId11"/>
    </w:p>
    <w:p w:rsidR="00303998" w:rsidRPr="00923841" w:rsidRDefault="002C4DC6">
      <w:pPr>
        <w:contextualSpacing w:val="0"/>
      </w:pPr>
      <w:hyperlink r:id="rId12"/>
    </w:p>
    <w:p w:rsidR="00303998" w:rsidRPr="00923841" w:rsidRDefault="002C4DC6">
      <w:pPr>
        <w:contextualSpacing w:val="0"/>
      </w:pPr>
      <w:hyperlink r:id="rId13"/>
    </w:p>
    <w:p w:rsidR="00303998" w:rsidRPr="00923841" w:rsidRDefault="002C4DC6">
      <w:pPr>
        <w:contextualSpacing w:val="0"/>
      </w:pPr>
      <w:hyperlink r:id="rId14"/>
    </w:p>
    <w:p w:rsidR="00303998" w:rsidRPr="00923841" w:rsidRDefault="002C4DC6">
      <w:pPr>
        <w:contextualSpacing w:val="0"/>
      </w:pPr>
      <w:hyperlink r:id="rId15"/>
    </w:p>
    <w:p w:rsidR="00303998" w:rsidRPr="00923841" w:rsidRDefault="002C4DC6">
      <w:pPr>
        <w:contextualSpacing w:val="0"/>
      </w:pPr>
      <w:hyperlink r:id="rId16"/>
    </w:p>
    <w:p w:rsidR="00303998" w:rsidRPr="00923841" w:rsidRDefault="002C4DC6">
      <w:pPr>
        <w:contextualSpacing w:val="0"/>
      </w:pPr>
      <w:hyperlink r:id="rId17"/>
    </w:p>
    <w:p w:rsidR="00303998" w:rsidRPr="00923841" w:rsidRDefault="002C4DC6">
      <w:pPr>
        <w:contextualSpacing w:val="0"/>
      </w:pPr>
      <w:hyperlink r:id="rId18"/>
    </w:p>
    <w:p w:rsidR="00303998" w:rsidRPr="00923841" w:rsidRDefault="002C4DC6">
      <w:pPr>
        <w:contextualSpacing w:val="0"/>
      </w:pPr>
      <w:hyperlink r:id="rId19"/>
    </w:p>
    <w:p w:rsidR="00303998" w:rsidRPr="00923841" w:rsidRDefault="002C4DC6">
      <w:pPr>
        <w:contextualSpacing w:val="0"/>
      </w:pPr>
      <w:hyperlink r:id="rId20"/>
    </w:p>
    <w:p w:rsidR="00303998" w:rsidRPr="00923841" w:rsidRDefault="002C4DC6">
      <w:pPr>
        <w:contextualSpacing w:val="0"/>
      </w:pPr>
      <w:hyperlink r:id="rId21"/>
    </w:p>
    <w:p w:rsidR="00303998" w:rsidRPr="00923841" w:rsidRDefault="002C4DC6">
      <w:pPr>
        <w:contextualSpacing w:val="0"/>
      </w:pPr>
      <w:hyperlink r:id="rId22"/>
    </w:p>
    <w:p w:rsidR="000C3D42" w:rsidRPr="00923841" w:rsidRDefault="000C3D42">
      <w:pPr>
        <w:contextualSpacing w:val="0"/>
        <w:rPr>
          <w:b/>
          <w:sz w:val="28"/>
          <w:u w:val="single"/>
        </w:rPr>
      </w:pPr>
    </w:p>
    <w:p w:rsidR="00303998" w:rsidRPr="00923841" w:rsidRDefault="00F516E3">
      <w:pPr>
        <w:contextualSpacing w:val="0"/>
      </w:pPr>
      <w:r w:rsidRPr="00923841">
        <w:rPr>
          <w:b/>
          <w:sz w:val="28"/>
          <w:u w:val="single"/>
        </w:rPr>
        <w:lastRenderedPageBreak/>
        <w:t>2. Technical Summary</w:t>
      </w:r>
    </w:p>
    <w:p w:rsidR="00303998" w:rsidRPr="00923841" w:rsidRDefault="00F516E3">
      <w:pPr>
        <w:contextualSpacing w:val="0"/>
      </w:pPr>
      <w:r w:rsidRPr="00923841">
        <w:rPr>
          <w:b/>
        </w:rPr>
        <w:t>2.1 Function:</w:t>
      </w:r>
    </w:p>
    <w:p w:rsidR="00303998" w:rsidRPr="00923841" w:rsidRDefault="00F516E3">
      <w:pPr>
        <w:numPr>
          <w:ilvl w:val="1"/>
          <w:numId w:val="2"/>
        </w:numPr>
        <w:ind w:hanging="359"/>
      </w:pPr>
      <w:r w:rsidRPr="00923841">
        <w:t>Interface with the battery pack to manage and report critical events that take place:</w:t>
      </w:r>
    </w:p>
    <w:p w:rsidR="00303998" w:rsidRPr="00923841" w:rsidRDefault="00F516E3">
      <w:pPr>
        <w:numPr>
          <w:ilvl w:val="2"/>
          <w:numId w:val="2"/>
        </w:numPr>
        <w:ind w:hanging="179"/>
      </w:pPr>
      <w:r w:rsidRPr="00923841">
        <w:t>Over Voltage</w:t>
      </w:r>
    </w:p>
    <w:p w:rsidR="00303998" w:rsidRPr="00923841" w:rsidRDefault="00F516E3">
      <w:pPr>
        <w:numPr>
          <w:ilvl w:val="2"/>
          <w:numId w:val="2"/>
        </w:numPr>
        <w:ind w:hanging="179"/>
      </w:pPr>
      <w:r w:rsidRPr="00923841">
        <w:t>Under Voltage</w:t>
      </w:r>
    </w:p>
    <w:p w:rsidR="00303998" w:rsidRPr="00923841" w:rsidRDefault="00F516E3">
      <w:pPr>
        <w:numPr>
          <w:ilvl w:val="2"/>
          <w:numId w:val="2"/>
        </w:numPr>
        <w:ind w:hanging="179"/>
      </w:pPr>
      <w:r w:rsidRPr="00923841">
        <w:t>Over Current</w:t>
      </w:r>
    </w:p>
    <w:p w:rsidR="00303998" w:rsidRPr="00923841" w:rsidRDefault="00F516E3">
      <w:pPr>
        <w:numPr>
          <w:ilvl w:val="2"/>
          <w:numId w:val="2"/>
        </w:numPr>
        <w:ind w:hanging="179"/>
      </w:pPr>
      <w:r w:rsidRPr="00923841">
        <w:t>Over Temperature</w:t>
      </w:r>
    </w:p>
    <w:p w:rsidR="00303998" w:rsidRPr="00923841" w:rsidRDefault="00F516E3">
      <w:pPr>
        <w:numPr>
          <w:ilvl w:val="1"/>
          <w:numId w:val="2"/>
        </w:numPr>
        <w:ind w:hanging="359"/>
      </w:pPr>
      <w:r w:rsidRPr="00923841">
        <w:t>Read the previously mentioned values and report them on a GUI, including:</w:t>
      </w:r>
    </w:p>
    <w:p w:rsidR="00303998" w:rsidRPr="00923841" w:rsidRDefault="00F516E3">
      <w:pPr>
        <w:numPr>
          <w:ilvl w:val="2"/>
          <w:numId w:val="2"/>
        </w:numPr>
        <w:ind w:hanging="179"/>
      </w:pPr>
      <w:r w:rsidRPr="00923841">
        <w:t>Individual battery cell voltage</w:t>
      </w:r>
    </w:p>
    <w:p w:rsidR="00303998" w:rsidRPr="00923841" w:rsidRDefault="00F516E3">
      <w:pPr>
        <w:numPr>
          <w:ilvl w:val="2"/>
          <w:numId w:val="2"/>
        </w:numPr>
        <w:ind w:hanging="179"/>
      </w:pPr>
      <w:r w:rsidRPr="00923841">
        <w:t>Battery pack current and temperature</w:t>
      </w:r>
    </w:p>
    <w:p w:rsidR="00303998" w:rsidRPr="00923841" w:rsidRDefault="00F516E3">
      <w:pPr>
        <w:numPr>
          <w:ilvl w:val="2"/>
          <w:numId w:val="2"/>
        </w:numPr>
        <w:ind w:hanging="179"/>
      </w:pPr>
      <w:r w:rsidRPr="00923841">
        <w:t>Warn user if system needs to be cut off</w:t>
      </w:r>
    </w:p>
    <w:p w:rsidR="00303998" w:rsidRPr="00923841" w:rsidRDefault="00F516E3">
      <w:pPr>
        <w:numPr>
          <w:ilvl w:val="1"/>
          <w:numId w:val="2"/>
        </w:numPr>
        <w:ind w:hanging="359"/>
      </w:pPr>
      <w:r w:rsidRPr="00923841">
        <w:t>Cut off battery system from the car to prevent damage to the battery pack.</w:t>
      </w:r>
    </w:p>
    <w:p w:rsidR="00303998" w:rsidRPr="00923841" w:rsidRDefault="00F516E3">
      <w:pPr>
        <w:contextualSpacing w:val="0"/>
      </w:pPr>
      <w:r w:rsidRPr="00923841">
        <w:rPr>
          <w:b/>
        </w:rPr>
        <w:t>2.2 Performance:</w:t>
      </w:r>
    </w:p>
    <w:p w:rsidR="00303998" w:rsidRPr="00923841" w:rsidRDefault="00F516E3">
      <w:pPr>
        <w:numPr>
          <w:ilvl w:val="1"/>
          <w:numId w:val="8"/>
        </w:numPr>
        <w:ind w:hanging="359"/>
      </w:pPr>
      <w:r w:rsidRPr="00923841">
        <w:t>System must be able to report dangerous voltage, current, and temperature values to warn the driver to turn off the system.</w:t>
      </w:r>
    </w:p>
    <w:p w:rsidR="00303998" w:rsidRPr="00923841" w:rsidRDefault="00F516E3">
      <w:pPr>
        <w:contextualSpacing w:val="0"/>
        <w:rPr>
          <w:b/>
        </w:rPr>
      </w:pPr>
      <w:r w:rsidRPr="00923841">
        <w:rPr>
          <w:b/>
        </w:rPr>
        <w:t>2.3 Delivery Date:</w:t>
      </w:r>
    </w:p>
    <w:p w:rsidR="00303998" w:rsidRPr="00923841" w:rsidRDefault="00F516E3">
      <w:pPr>
        <w:numPr>
          <w:ilvl w:val="1"/>
          <w:numId w:val="12"/>
        </w:numPr>
        <w:ind w:hanging="359"/>
      </w:pPr>
      <w:r w:rsidRPr="00923841">
        <w:t>April 25</w:t>
      </w:r>
      <w:r w:rsidRPr="00923841">
        <w:rPr>
          <w:vertAlign w:val="superscript"/>
        </w:rPr>
        <w:t>th</w:t>
      </w:r>
      <w:r w:rsidRPr="00923841">
        <w:t xml:space="preserve"> is the deadline for a functioning management system.</w:t>
      </w:r>
    </w:p>
    <w:p w:rsidR="00303998" w:rsidRPr="00923841" w:rsidRDefault="00F516E3">
      <w:pPr>
        <w:contextualSpacing w:val="0"/>
        <w:rPr>
          <w:b/>
        </w:rPr>
      </w:pPr>
      <w:r w:rsidRPr="00923841">
        <w:rPr>
          <w:b/>
        </w:rPr>
        <w:t>2.4 Environmental Conditions:</w:t>
      </w:r>
    </w:p>
    <w:p w:rsidR="00303998" w:rsidRPr="00923841" w:rsidRDefault="00F516E3">
      <w:pPr>
        <w:numPr>
          <w:ilvl w:val="1"/>
          <w:numId w:val="11"/>
        </w:numPr>
        <w:ind w:hanging="359"/>
      </w:pPr>
      <w:r w:rsidRPr="00923841">
        <w:t>Must be able to withstand racing conditions:</w:t>
      </w:r>
    </w:p>
    <w:p w:rsidR="00303998" w:rsidRPr="00923841" w:rsidRDefault="00F516E3">
      <w:pPr>
        <w:numPr>
          <w:ilvl w:val="2"/>
          <w:numId w:val="11"/>
        </w:numPr>
        <w:ind w:hanging="179"/>
      </w:pPr>
      <w:r w:rsidRPr="00923841">
        <w:t>Water</w:t>
      </w:r>
    </w:p>
    <w:p w:rsidR="00303998" w:rsidRPr="00923841" w:rsidRDefault="00F516E3">
      <w:pPr>
        <w:numPr>
          <w:ilvl w:val="2"/>
          <w:numId w:val="11"/>
        </w:numPr>
        <w:ind w:hanging="179"/>
      </w:pPr>
      <w:r w:rsidRPr="00923841">
        <w:t>High Heat</w:t>
      </w:r>
    </w:p>
    <w:p w:rsidR="00303998" w:rsidRPr="00923841" w:rsidRDefault="00F516E3">
      <w:pPr>
        <w:numPr>
          <w:ilvl w:val="2"/>
          <w:numId w:val="11"/>
        </w:numPr>
        <w:ind w:hanging="179"/>
      </w:pPr>
      <w:r w:rsidRPr="00923841">
        <w:t>Vibration due to driving car</w:t>
      </w:r>
    </w:p>
    <w:p w:rsidR="00303998" w:rsidRPr="00923841" w:rsidRDefault="00F516E3">
      <w:pPr>
        <w:contextualSpacing w:val="0"/>
        <w:rPr>
          <w:b/>
        </w:rPr>
      </w:pPr>
      <w:r w:rsidRPr="00923841">
        <w:rPr>
          <w:b/>
        </w:rPr>
        <w:t>2.5 Safety:</w:t>
      </w:r>
    </w:p>
    <w:p w:rsidR="00303998" w:rsidRPr="00923841" w:rsidRDefault="00F516E3">
      <w:pPr>
        <w:numPr>
          <w:ilvl w:val="1"/>
          <w:numId w:val="7"/>
        </w:numPr>
        <w:ind w:hanging="359"/>
      </w:pPr>
      <w:r w:rsidRPr="00923841">
        <w:t>Must be enclosed to ensure no accidental electrocution.</w:t>
      </w:r>
    </w:p>
    <w:p w:rsidR="00303998" w:rsidRPr="00923841" w:rsidRDefault="00F516E3">
      <w:pPr>
        <w:numPr>
          <w:ilvl w:val="1"/>
          <w:numId w:val="7"/>
        </w:numPr>
        <w:ind w:hanging="359"/>
      </w:pPr>
      <w:r w:rsidRPr="00923841">
        <w:t xml:space="preserve">Back up switch as a </w:t>
      </w:r>
      <w:r w:rsidR="00016925" w:rsidRPr="00923841">
        <w:t>failsafe</w:t>
      </w:r>
      <w:r w:rsidRPr="00923841">
        <w:t xml:space="preserve"> in case microcontroller fails to shut down system.</w:t>
      </w:r>
    </w:p>
    <w:p w:rsidR="00303998" w:rsidRPr="00923841" w:rsidRDefault="00F516E3">
      <w:pPr>
        <w:numPr>
          <w:ilvl w:val="1"/>
          <w:numId w:val="7"/>
        </w:numPr>
        <w:ind w:hanging="359"/>
      </w:pPr>
      <w:r w:rsidRPr="00923841">
        <w:t>Will shut down the system in case of any of the previously mentioned events.</w:t>
      </w:r>
    </w:p>
    <w:p w:rsidR="00303998" w:rsidRPr="00923841" w:rsidRDefault="00F516E3">
      <w:pPr>
        <w:numPr>
          <w:ilvl w:val="1"/>
          <w:numId w:val="7"/>
        </w:numPr>
        <w:ind w:hanging="359"/>
      </w:pPr>
      <w:r w:rsidRPr="00923841">
        <w:t>Fuses will be in place to ensure wires are protected in the event over current.</w:t>
      </w:r>
    </w:p>
    <w:p w:rsidR="00303998" w:rsidRPr="00923841" w:rsidRDefault="00F516E3">
      <w:pPr>
        <w:contextualSpacing w:val="0"/>
      </w:pPr>
      <w:r w:rsidRPr="00923841">
        <w:rPr>
          <w:b/>
        </w:rPr>
        <w:t>2.6 Reliability:</w:t>
      </w:r>
    </w:p>
    <w:p w:rsidR="00303998" w:rsidRPr="00923841" w:rsidRDefault="00F516E3">
      <w:pPr>
        <w:numPr>
          <w:ilvl w:val="1"/>
          <w:numId w:val="6"/>
        </w:numPr>
        <w:ind w:hanging="359"/>
      </w:pPr>
      <w:r w:rsidRPr="00923841">
        <w:t>Must be able to withstand the environmental conditions of racing.</w:t>
      </w:r>
    </w:p>
    <w:p w:rsidR="00303998" w:rsidRPr="00923841" w:rsidRDefault="00F516E3">
      <w:pPr>
        <w:numPr>
          <w:ilvl w:val="1"/>
          <w:numId w:val="6"/>
        </w:numPr>
        <w:ind w:hanging="359"/>
      </w:pPr>
      <w:r w:rsidRPr="00923841">
        <w:t>Must be able to last 4-5 years due to minimal maintenance required.</w:t>
      </w:r>
    </w:p>
    <w:p w:rsidR="00303998" w:rsidRPr="00923841" w:rsidRDefault="00F516E3">
      <w:pPr>
        <w:contextualSpacing w:val="0"/>
        <w:rPr>
          <w:b/>
        </w:rPr>
      </w:pPr>
      <w:r w:rsidRPr="00923841">
        <w:rPr>
          <w:b/>
        </w:rPr>
        <w:t>2.7 Maintenance:</w:t>
      </w:r>
    </w:p>
    <w:p w:rsidR="00303998" w:rsidRPr="00923841" w:rsidRDefault="00F516E3">
      <w:pPr>
        <w:numPr>
          <w:ilvl w:val="1"/>
          <w:numId w:val="4"/>
        </w:numPr>
        <w:ind w:hanging="359"/>
      </w:pPr>
      <w:r w:rsidRPr="00923841">
        <w:t>Must provide instructions for maintaining the system so that future solar car members can fix any issues that happen to arise.</w:t>
      </w:r>
    </w:p>
    <w:p w:rsidR="00303998" w:rsidRPr="00923841" w:rsidRDefault="00F516E3">
      <w:pPr>
        <w:numPr>
          <w:ilvl w:val="1"/>
          <w:numId w:val="4"/>
        </w:numPr>
        <w:ind w:hanging="359"/>
      </w:pPr>
      <w:r w:rsidRPr="00923841">
        <w:t>Must be easy enough to understand that it requires minimal effort to keep up and running.</w:t>
      </w:r>
    </w:p>
    <w:p w:rsidR="00303998" w:rsidRPr="00923841" w:rsidRDefault="00F516E3">
      <w:pPr>
        <w:contextualSpacing w:val="0"/>
        <w:rPr>
          <w:b/>
        </w:rPr>
      </w:pPr>
      <w:r w:rsidRPr="00923841">
        <w:rPr>
          <w:b/>
        </w:rPr>
        <w:t>2.8 Size:</w:t>
      </w:r>
    </w:p>
    <w:p w:rsidR="00303998" w:rsidRPr="00923841" w:rsidRDefault="00F516E3">
      <w:pPr>
        <w:numPr>
          <w:ilvl w:val="1"/>
          <w:numId w:val="14"/>
        </w:numPr>
        <w:ind w:hanging="359"/>
      </w:pPr>
      <w:r w:rsidRPr="00923841">
        <w:t>Width x Height x Length: 12”x10”x6”</w:t>
      </w:r>
    </w:p>
    <w:p w:rsidR="00303998" w:rsidRPr="00923841" w:rsidRDefault="00F516E3">
      <w:pPr>
        <w:contextualSpacing w:val="0"/>
        <w:rPr>
          <w:b/>
        </w:rPr>
      </w:pPr>
      <w:r w:rsidRPr="00923841">
        <w:rPr>
          <w:b/>
        </w:rPr>
        <w:t>2.9 Weight:</w:t>
      </w:r>
    </w:p>
    <w:p w:rsidR="00303998" w:rsidRPr="00923841" w:rsidRDefault="00F516E3">
      <w:pPr>
        <w:numPr>
          <w:ilvl w:val="1"/>
          <w:numId w:val="9"/>
        </w:numPr>
        <w:ind w:hanging="359"/>
      </w:pPr>
      <w:r w:rsidRPr="00923841">
        <w:t>Must be minimal weight to ensure the system does not add to the already heavy car.</w:t>
      </w:r>
    </w:p>
    <w:p w:rsidR="00303998" w:rsidRPr="00923841" w:rsidRDefault="00F516E3">
      <w:pPr>
        <w:numPr>
          <w:ilvl w:val="1"/>
          <w:numId w:val="9"/>
        </w:numPr>
        <w:ind w:hanging="359"/>
      </w:pPr>
      <w:r w:rsidRPr="00923841">
        <w:t>Will aim for around 10 pounds.</w:t>
      </w:r>
    </w:p>
    <w:p w:rsidR="00303998" w:rsidRPr="00923841" w:rsidRDefault="00F516E3">
      <w:pPr>
        <w:contextualSpacing w:val="0"/>
        <w:rPr>
          <w:b/>
        </w:rPr>
      </w:pPr>
      <w:r w:rsidRPr="00923841">
        <w:rPr>
          <w:b/>
        </w:rPr>
        <w:t>2.10 Encasing:</w:t>
      </w:r>
    </w:p>
    <w:p w:rsidR="00303998" w:rsidRPr="00923841" w:rsidRDefault="00016925">
      <w:pPr>
        <w:numPr>
          <w:ilvl w:val="1"/>
          <w:numId w:val="5"/>
        </w:numPr>
        <w:ind w:hanging="359"/>
      </w:pPr>
      <w:r w:rsidRPr="00923841">
        <w:t>Build</w:t>
      </w:r>
      <w:r w:rsidR="00F516E3" w:rsidRPr="00923841">
        <w:t xml:space="preserve"> a dashboard and case for the system</w:t>
      </w:r>
    </w:p>
    <w:p w:rsidR="00303998" w:rsidRPr="00923841" w:rsidRDefault="00303998">
      <w:pPr>
        <w:contextualSpacing w:val="0"/>
      </w:pPr>
    </w:p>
    <w:p w:rsidR="00303998" w:rsidRPr="00923841" w:rsidRDefault="00303998">
      <w:pPr>
        <w:contextualSpacing w:val="0"/>
      </w:pPr>
    </w:p>
    <w:p w:rsidR="00303998" w:rsidRPr="00923841" w:rsidRDefault="00303998">
      <w:pPr>
        <w:contextualSpacing w:val="0"/>
      </w:pPr>
    </w:p>
    <w:p w:rsidR="00303998" w:rsidRPr="00923841" w:rsidRDefault="00F516E3">
      <w:pPr>
        <w:contextualSpacing w:val="0"/>
        <w:rPr>
          <w:b/>
        </w:rPr>
      </w:pPr>
      <w:r w:rsidRPr="00923841">
        <w:rPr>
          <w:b/>
        </w:rPr>
        <w:t>2.11 Communication Board Connections:</w:t>
      </w:r>
    </w:p>
    <w:p w:rsidR="00303998" w:rsidRPr="00923841" w:rsidRDefault="00F516E3">
      <w:pPr>
        <w:numPr>
          <w:ilvl w:val="1"/>
          <w:numId w:val="10"/>
        </w:numPr>
        <w:ind w:hanging="359"/>
      </w:pPr>
      <w:r w:rsidRPr="00923841">
        <w:t xml:space="preserve">The communication board being used for this system is the Arduino </w:t>
      </w:r>
      <w:r w:rsidR="00016925" w:rsidRPr="00923841">
        <w:t>Mega 2560 R3</w:t>
      </w:r>
      <w:r w:rsidRPr="00923841">
        <w:t xml:space="preserve">. It provides enough I/O to successfully interface with all of the sensors, switches, as well as the LCD Screen. </w:t>
      </w:r>
    </w:p>
    <w:p w:rsidR="00303998" w:rsidRPr="00923841" w:rsidRDefault="00303998">
      <w:pPr>
        <w:contextualSpacing w:val="0"/>
        <w:jc w:val="center"/>
      </w:pPr>
    </w:p>
    <w:p w:rsidR="00303998" w:rsidRPr="00923841" w:rsidRDefault="00303998">
      <w:pPr>
        <w:contextualSpacing w:val="0"/>
        <w:jc w:val="center"/>
      </w:pPr>
    </w:p>
    <w:p w:rsidR="00303998" w:rsidRPr="00923841" w:rsidRDefault="00F516E3" w:rsidP="000C3D42">
      <w:pPr>
        <w:contextualSpacing w:val="0"/>
        <w:jc w:val="center"/>
        <w:rPr>
          <w:b/>
        </w:rPr>
      </w:pPr>
      <w:r w:rsidRPr="00923841">
        <w:rPr>
          <w:b/>
        </w:rPr>
        <w:t>Arduino Mega 2560 R3</w:t>
      </w:r>
    </w:p>
    <w:p w:rsidR="00303998" w:rsidRPr="00923841" w:rsidRDefault="00F516E3">
      <w:pPr>
        <w:contextualSpacing w:val="0"/>
        <w:jc w:val="center"/>
      </w:pPr>
      <w:r w:rsidRPr="00923841">
        <w:rPr>
          <w:noProof/>
        </w:rPr>
        <w:drawing>
          <wp:inline distT="114300" distB="114300" distL="114300" distR="114300" wp14:anchorId="78B4E757" wp14:editId="4F1BFA80">
            <wp:extent cx="2428875" cy="2428875"/>
            <wp:effectExtent l="0" t="0" r="0" b="0"/>
            <wp:docPr id="6" name="image03.jpg"/>
            <wp:cNvGraphicFramePr/>
            <a:graphic xmlns:a="http://schemas.openxmlformats.org/drawingml/2006/main">
              <a:graphicData uri="http://schemas.openxmlformats.org/drawingml/2006/picture">
                <pic:pic xmlns:pic="http://schemas.openxmlformats.org/drawingml/2006/picture">
                  <pic:nvPicPr>
                    <pic:cNvPr id="0" name="image03.jpg"/>
                    <pic:cNvPicPr preferRelativeResize="0"/>
                  </pic:nvPicPr>
                  <pic:blipFill>
                    <a:blip r:embed="rId23"/>
                    <a:srcRect/>
                    <a:stretch>
                      <a:fillRect/>
                    </a:stretch>
                  </pic:blipFill>
                  <pic:spPr>
                    <a:xfrm>
                      <a:off x="0" y="0"/>
                      <a:ext cx="2428875" cy="2428875"/>
                    </a:xfrm>
                    <a:prstGeom prst="rect">
                      <a:avLst/>
                    </a:prstGeom>
                    <a:ln/>
                  </pic:spPr>
                </pic:pic>
              </a:graphicData>
            </a:graphic>
          </wp:inline>
        </w:drawing>
      </w:r>
    </w:p>
    <w:p w:rsidR="00303998" w:rsidRPr="00923841" w:rsidRDefault="00F516E3">
      <w:pPr>
        <w:contextualSpacing w:val="0"/>
        <w:jc w:val="center"/>
      </w:pPr>
      <w:r w:rsidRPr="00923841">
        <w:t>Figure 2.11.1</w:t>
      </w:r>
    </w:p>
    <w:p w:rsidR="00303998" w:rsidRPr="00923841" w:rsidRDefault="00303998">
      <w:pPr>
        <w:contextualSpacing w:val="0"/>
      </w:pPr>
    </w:p>
    <w:p w:rsidR="00303998" w:rsidRPr="00923841" w:rsidRDefault="00303998">
      <w:pPr>
        <w:contextualSpacing w:val="0"/>
      </w:pPr>
    </w:p>
    <w:p w:rsidR="00303998" w:rsidRPr="00923841" w:rsidRDefault="00F516E3" w:rsidP="000C3D42">
      <w:pPr>
        <w:contextualSpacing w:val="0"/>
        <w:jc w:val="center"/>
        <w:rPr>
          <w:b/>
        </w:rPr>
      </w:pPr>
      <w:r w:rsidRPr="00923841">
        <w:rPr>
          <w:b/>
        </w:rPr>
        <w:t>TFT LCD</w:t>
      </w:r>
    </w:p>
    <w:p w:rsidR="00303998" w:rsidRPr="00923841" w:rsidRDefault="00F516E3">
      <w:pPr>
        <w:contextualSpacing w:val="0"/>
        <w:jc w:val="center"/>
      </w:pPr>
      <w:r w:rsidRPr="00923841">
        <w:rPr>
          <w:noProof/>
        </w:rPr>
        <w:drawing>
          <wp:inline distT="114300" distB="114300" distL="114300" distR="114300" wp14:anchorId="7F65F11D" wp14:editId="04DFE5F7">
            <wp:extent cx="3019425" cy="3019425"/>
            <wp:effectExtent l="0" t="0" r="0" b="0"/>
            <wp:docPr id="7" name="image05.jpg"/>
            <wp:cNvGraphicFramePr/>
            <a:graphic xmlns:a="http://schemas.openxmlformats.org/drawingml/2006/main">
              <a:graphicData uri="http://schemas.openxmlformats.org/drawingml/2006/picture">
                <pic:pic xmlns:pic="http://schemas.openxmlformats.org/drawingml/2006/picture">
                  <pic:nvPicPr>
                    <pic:cNvPr id="0" name="image05.jpg"/>
                    <pic:cNvPicPr preferRelativeResize="0"/>
                  </pic:nvPicPr>
                  <pic:blipFill>
                    <a:blip r:embed="rId24"/>
                    <a:srcRect/>
                    <a:stretch>
                      <a:fillRect/>
                    </a:stretch>
                  </pic:blipFill>
                  <pic:spPr>
                    <a:xfrm>
                      <a:off x="0" y="0"/>
                      <a:ext cx="3019425" cy="3019425"/>
                    </a:xfrm>
                    <a:prstGeom prst="rect">
                      <a:avLst/>
                    </a:prstGeom>
                    <a:ln/>
                  </pic:spPr>
                </pic:pic>
              </a:graphicData>
            </a:graphic>
          </wp:inline>
        </w:drawing>
      </w:r>
    </w:p>
    <w:p w:rsidR="00303998" w:rsidRPr="00923841" w:rsidRDefault="00F516E3">
      <w:pPr>
        <w:contextualSpacing w:val="0"/>
        <w:jc w:val="center"/>
      </w:pPr>
      <w:r w:rsidRPr="00923841">
        <w:t>Figure 2.11.2</w:t>
      </w:r>
    </w:p>
    <w:p w:rsidR="00303998" w:rsidRPr="00923841" w:rsidRDefault="00303998">
      <w:pPr>
        <w:contextualSpacing w:val="0"/>
        <w:jc w:val="center"/>
      </w:pPr>
    </w:p>
    <w:p w:rsidR="00303998" w:rsidRPr="00923841" w:rsidRDefault="00303998">
      <w:pPr>
        <w:ind w:left="2160"/>
        <w:contextualSpacing w:val="0"/>
      </w:pPr>
    </w:p>
    <w:p w:rsidR="00303998" w:rsidRPr="00923841" w:rsidRDefault="00F516E3">
      <w:pPr>
        <w:contextualSpacing w:val="0"/>
        <w:rPr>
          <w:b/>
        </w:rPr>
      </w:pPr>
      <w:r w:rsidRPr="00923841">
        <w:rPr>
          <w:b/>
        </w:rPr>
        <w:lastRenderedPageBreak/>
        <w:t>2.12 Operating Instructions:</w:t>
      </w:r>
    </w:p>
    <w:p w:rsidR="00303998" w:rsidRPr="00923841" w:rsidRDefault="00F516E3">
      <w:pPr>
        <w:numPr>
          <w:ilvl w:val="1"/>
          <w:numId w:val="13"/>
        </w:numPr>
        <w:ind w:hanging="359"/>
      </w:pPr>
      <w:r w:rsidRPr="00923841">
        <w:t>Will include an easy-to-follow manual for upkeep and maintenance on the system.</w:t>
      </w:r>
    </w:p>
    <w:p w:rsidR="00F22889" w:rsidRPr="00923841" w:rsidRDefault="00016925" w:rsidP="000C3D42">
      <w:pPr>
        <w:contextualSpacing w:val="0"/>
        <w:rPr>
          <w:b/>
        </w:rPr>
      </w:pPr>
      <w:r w:rsidRPr="00923841">
        <w:rPr>
          <w:b/>
        </w:rPr>
        <w:t>2.13</w:t>
      </w:r>
      <w:r w:rsidR="00F22889" w:rsidRPr="00923841">
        <w:rPr>
          <w:b/>
        </w:rPr>
        <w:t xml:space="preserve"> Prototype Drawings:</w:t>
      </w:r>
    </w:p>
    <w:p w:rsidR="00F22889" w:rsidRPr="00923841" w:rsidRDefault="00F22889" w:rsidP="00F22889">
      <w:r w:rsidRPr="00923841">
        <w:rPr>
          <w:noProof/>
        </w:rPr>
        <w:drawing>
          <wp:inline distT="0" distB="0" distL="0" distR="0" wp14:anchorId="1C85F519" wp14:editId="5A1874AE">
            <wp:extent cx="5912524" cy="4434599"/>
            <wp:effectExtent l="0" t="0" r="0" b="0"/>
            <wp:docPr id="4" name="image03.png"/>
            <wp:cNvGraphicFramePr/>
            <a:graphic xmlns:a="http://schemas.openxmlformats.org/drawingml/2006/main">
              <a:graphicData uri="http://schemas.openxmlformats.org/drawingml/2006/picture">
                <pic:pic xmlns:pic="http://schemas.openxmlformats.org/drawingml/2006/picture">
                  <pic:nvPicPr>
                    <pic:cNvPr id="0" name="image03.png"/>
                    <pic:cNvPicPr preferRelativeResize="0"/>
                  </pic:nvPicPr>
                  <pic:blipFill>
                    <a:blip r:embed="rId25" cstate="print"/>
                    <a:srcRect/>
                    <a:stretch>
                      <a:fillRect/>
                    </a:stretch>
                  </pic:blipFill>
                  <pic:spPr>
                    <a:xfrm>
                      <a:off x="0" y="0"/>
                      <a:ext cx="5912524" cy="4434599"/>
                    </a:xfrm>
                    <a:prstGeom prst="rect">
                      <a:avLst/>
                    </a:prstGeom>
                    <a:ln/>
                  </pic:spPr>
                </pic:pic>
              </a:graphicData>
            </a:graphic>
          </wp:inline>
        </w:drawing>
      </w:r>
    </w:p>
    <w:p w:rsidR="00F22889" w:rsidRPr="00923841" w:rsidRDefault="00F22889" w:rsidP="00F22889">
      <w:pPr>
        <w:pStyle w:val="Normal1"/>
        <w:contextualSpacing w:val="0"/>
        <w:jc w:val="center"/>
      </w:pPr>
      <w:r w:rsidRPr="00923841">
        <w:t>Figure 2.14.1</w:t>
      </w:r>
    </w:p>
    <w:p w:rsidR="000C3D42" w:rsidRPr="00923841" w:rsidRDefault="000C3D42" w:rsidP="00F22889">
      <w:pPr>
        <w:pStyle w:val="Normal1"/>
        <w:contextualSpacing w:val="0"/>
        <w:jc w:val="center"/>
      </w:pPr>
    </w:p>
    <w:p w:rsidR="000C3D42" w:rsidRPr="00923841" w:rsidRDefault="000C3D42" w:rsidP="000C3D42">
      <w:pPr>
        <w:pStyle w:val="Normal1"/>
        <w:contextualSpacing w:val="0"/>
      </w:pPr>
      <w:r w:rsidRPr="00923841">
        <w:rPr>
          <w:u w:val="single"/>
        </w:rPr>
        <w:t>Figure 2.14.1</w:t>
      </w:r>
      <w:r w:rsidRPr="00923841">
        <w:t xml:space="preserve"> is a high level diagram </w:t>
      </w:r>
      <w:r w:rsidR="002C4DC6">
        <w:t>that is going to be implemented for</w:t>
      </w:r>
      <w:r w:rsidRPr="00923841">
        <w:t xml:space="preserve"> the battery management system (BMS). The load </w:t>
      </w:r>
      <w:r w:rsidR="002C4DC6">
        <w:t>used</w:t>
      </w:r>
      <w:r w:rsidRPr="00923841">
        <w:t xml:space="preserve"> is to test our system is the prior solar car team’s motor controller.  The system will have two protection features that are external to the BMS controller. First being a safety switch which will disconnect the power from the motor. The second feature will be a fuse, which will protect the system in an over current state. Other features our system will have include a touch screen LCD that will allow you to monitor the system voltage, temperature, and current. Also, it will have fans on the battery pack to cool them down when the system notices elevated temperatures. When the system needs to be shut off by the BMS, it will be done by sending a signal to a relay. This will result in the mechanical switch inside the relay being released shutting off the power.        </w:t>
      </w:r>
    </w:p>
    <w:p w:rsidR="00F22889" w:rsidRPr="00923841" w:rsidRDefault="00F22889" w:rsidP="00F22889">
      <w:pPr>
        <w:pStyle w:val="Normal1"/>
        <w:contextualSpacing w:val="0"/>
      </w:pPr>
    </w:p>
    <w:p w:rsidR="00F22889" w:rsidRPr="00923841" w:rsidRDefault="00F22889" w:rsidP="00F22889">
      <w:pPr>
        <w:pStyle w:val="Normal1"/>
        <w:contextualSpacing w:val="0"/>
      </w:pPr>
      <w:r w:rsidRPr="00923841">
        <w:rPr>
          <w:noProof/>
        </w:rPr>
        <w:lastRenderedPageBreak/>
        <w:drawing>
          <wp:inline distT="0" distB="0" distL="0" distR="0" wp14:anchorId="774124AE" wp14:editId="19290F84">
            <wp:extent cx="2918129" cy="2226365"/>
            <wp:effectExtent l="19050" t="0" r="0" b="0"/>
            <wp:docPr id="9" name="Picture 9"/>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6" cstate="print">
                      <a:extLst>
                        <a:ext uri="{28A0092B-C50C-407E-A947-70E740481C1C}">
                          <a14:useLocalDpi xmlns:a14="http://schemas.microsoft.com/office/drawing/2010/main" val="0"/>
                        </a:ext>
                      </a:extLst>
                    </a:blip>
                    <a:srcRect r="13963" b="2632"/>
                    <a:stretch>
                      <a:fillRect/>
                    </a:stretch>
                  </pic:blipFill>
                  <pic:spPr>
                    <a:xfrm>
                      <a:off x="0" y="0"/>
                      <a:ext cx="2920883" cy="2228466"/>
                    </a:xfrm>
                    <a:prstGeom prst="rect">
                      <a:avLst/>
                    </a:prstGeom>
                  </pic:spPr>
                </pic:pic>
              </a:graphicData>
            </a:graphic>
          </wp:inline>
        </w:drawing>
      </w:r>
      <w:r w:rsidRPr="00923841">
        <w:rPr>
          <w:noProof/>
        </w:rPr>
        <w:drawing>
          <wp:inline distT="0" distB="0" distL="0" distR="0" wp14:anchorId="5744E86F" wp14:editId="0995CDFC">
            <wp:extent cx="2748004" cy="2226364"/>
            <wp:effectExtent l="19050" t="0" r="0" b="0"/>
            <wp:docPr id="10" name="Picture 10" descr="batt box3.png"/>
            <wp:cNvGraphicFramePr/>
            <a:graphic xmlns:a="http://schemas.openxmlformats.org/drawingml/2006/main">
              <a:graphicData uri="http://schemas.openxmlformats.org/drawingml/2006/picture">
                <pic:pic xmlns:pic="http://schemas.openxmlformats.org/drawingml/2006/picture">
                  <pic:nvPicPr>
                    <pic:cNvPr id="8" name="Picture 7" descr="batt box3.png"/>
                    <pic:cNvPicPr>
                      <a:picLocks noChangeAspect="1"/>
                    </pic:cNvPicPr>
                  </pic:nvPicPr>
                  <pic:blipFill>
                    <a:blip r:embed="rId27" cstate="print"/>
                    <a:srcRect l="34385" t="15184" r="10872" b="20540"/>
                    <a:stretch>
                      <a:fillRect/>
                    </a:stretch>
                  </pic:blipFill>
                  <pic:spPr>
                    <a:xfrm>
                      <a:off x="0" y="0"/>
                      <a:ext cx="2748381" cy="2226669"/>
                    </a:xfrm>
                    <a:prstGeom prst="rect">
                      <a:avLst/>
                    </a:prstGeom>
                  </pic:spPr>
                </pic:pic>
              </a:graphicData>
            </a:graphic>
          </wp:inline>
        </w:drawing>
      </w:r>
    </w:p>
    <w:p w:rsidR="00F22889" w:rsidRPr="00923841" w:rsidRDefault="00F22889" w:rsidP="00F22889">
      <w:pPr>
        <w:pStyle w:val="Normal1"/>
        <w:contextualSpacing w:val="0"/>
        <w:jc w:val="center"/>
      </w:pPr>
      <w:r w:rsidRPr="00923841">
        <w:t>Figure 2.14.2</w:t>
      </w:r>
    </w:p>
    <w:p w:rsidR="000C3D42" w:rsidRPr="00923841" w:rsidRDefault="000C3D42" w:rsidP="000C3D42">
      <w:pPr>
        <w:pStyle w:val="Normal1"/>
        <w:contextualSpacing w:val="0"/>
        <w:jc w:val="center"/>
      </w:pPr>
    </w:p>
    <w:p w:rsidR="000C3D42" w:rsidRPr="00923841" w:rsidRDefault="000C3D42" w:rsidP="000C3D42">
      <w:pPr>
        <w:pStyle w:val="Normal1"/>
        <w:contextualSpacing w:val="0"/>
      </w:pPr>
      <w:r w:rsidRPr="00923841">
        <w:rPr>
          <w:u w:val="single"/>
        </w:rPr>
        <w:t>Figure 2.14.2</w:t>
      </w:r>
      <w:r w:rsidRPr="00923841">
        <w:t xml:space="preserve"> shows the design and layout of the battery box. The cooling fans are placed in the front in and the rear of the box to draw cool air in and draw the hot air out.</w:t>
      </w:r>
    </w:p>
    <w:p w:rsidR="00F22889" w:rsidRPr="00923841" w:rsidRDefault="00F22889" w:rsidP="00F22889">
      <w:pPr>
        <w:pStyle w:val="Normal1"/>
        <w:contextualSpacing w:val="0"/>
        <w:jc w:val="center"/>
      </w:pPr>
    </w:p>
    <w:p w:rsidR="00F22889" w:rsidRPr="00923841" w:rsidRDefault="00F22889" w:rsidP="00F22889">
      <w:pPr>
        <w:pStyle w:val="Normal1"/>
        <w:contextualSpacing w:val="0"/>
        <w:jc w:val="center"/>
      </w:pPr>
    </w:p>
    <w:p w:rsidR="00F22889" w:rsidRPr="00923841" w:rsidRDefault="00F22889" w:rsidP="00F22889">
      <w:pPr>
        <w:pStyle w:val="Normal1"/>
        <w:contextualSpacing w:val="0"/>
        <w:jc w:val="center"/>
      </w:pPr>
      <w:r w:rsidRPr="00923841">
        <w:rPr>
          <w:noProof/>
        </w:rPr>
        <w:drawing>
          <wp:inline distT="0" distB="0" distL="0" distR="0" wp14:anchorId="530BDFFD" wp14:editId="099CC388">
            <wp:extent cx="2655735" cy="2075290"/>
            <wp:effectExtent l="19050" t="0" r="0" b="0"/>
            <wp:docPr id="11" name="Picture 11" descr="batt rack.png"/>
            <wp:cNvGraphicFramePr/>
            <a:graphic xmlns:a="http://schemas.openxmlformats.org/drawingml/2006/main">
              <a:graphicData uri="http://schemas.openxmlformats.org/drawingml/2006/picture">
                <pic:pic xmlns:pic="http://schemas.openxmlformats.org/drawingml/2006/picture">
                  <pic:nvPicPr>
                    <pic:cNvPr id="10" name="Picture 9" descr="batt rack.png"/>
                    <pic:cNvPicPr>
                      <a:picLocks noChangeAspect="1"/>
                    </pic:cNvPicPr>
                  </pic:nvPicPr>
                  <pic:blipFill>
                    <a:blip r:embed="rId28" cstate="print"/>
                    <a:srcRect l="19388" t="14243" r="13869" b="20711"/>
                    <a:stretch>
                      <a:fillRect/>
                    </a:stretch>
                  </pic:blipFill>
                  <pic:spPr>
                    <a:xfrm>
                      <a:off x="0" y="0"/>
                      <a:ext cx="2653978" cy="2073917"/>
                    </a:xfrm>
                    <a:prstGeom prst="rect">
                      <a:avLst/>
                    </a:prstGeom>
                  </pic:spPr>
                </pic:pic>
              </a:graphicData>
            </a:graphic>
          </wp:inline>
        </w:drawing>
      </w:r>
      <w:r w:rsidRPr="00923841">
        <w:rPr>
          <w:noProof/>
        </w:rPr>
        <w:drawing>
          <wp:inline distT="0" distB="0" distL="0" distR="0" wp14:anchorId="5E05EAFB" wp14:editId="24149054">
            <wp:extent cx="2775006" cy="2075290"/>
            <wp:effectExtent l="19050" t="0" r="6294" b="0"/>
            <wp:docPr id="12" name="Picture 6"/>
            <wp:cNvGraphicFramePr/>
            <a:graphic xmlns:a="http://schemas.openxmlformats.org/drawingml/2006/main">
              <a:graphicData uri="http://schemas.openxmlformats.org/drawingml/2006/picture">
                <pic:pic xmlns:pic="http://schemas.openxmlformats.org/drawingml/2006/picture">
                  <pic:nvPicPr>
                    <pic:cNvPr id="7" name="Content Placeholder 3"/>
                    <pic:cNvPicPr>
                      <a:picLocks noGrp="1" noChangeAspect="1"/>
                    </pic:cNvPicPr>
                  </pic:nvPicPr>
                  <pic:blipFill>
                    <a:blip r:embed="rId29" cstate="print">
                      <a:extLst>
                        <a:ext uri="{28A0092B-C50C-407E-A947-70E740481C1C}">
                          <a14:useLocalDpi xmlns:a14="http://schemas.microsoft.com/office/drawing/2010/main" val="0"/>
                        </a:ext>
                      </a:extLst>
                    </a:blip>
                    <a:srcRect l="7994" r="16553"/>
                    <a:stretch>
                      <a:fillRect/>
                    </a:stretch>
                  </pic:blipFill>
                  <pic:spPr>
                    <a:xfrm>
                      <a:off x="0" y="0"/>
                      <a:ext cx="2781094" cy="2079843"/>
                    </a:xfrm>
                    <a:prstGeom prst="rect">
                      <a:avLst/>
                    </a:prstGeom>
                  </pic:spPr>
                </pic:pic>
              </a:graphicData>
            </a:graphic>
          </wp:inline>
        </w:drawing>
      </w:r>
    </w:p>
    <w:p w:rsidR="00F22889" w:rsidRPr="00923841" w:rsidRDefault="00F22889" w:rsidP="00F22889">
      <w:pPr>
        <w:pStyle w:val="Normal1"/>
        <w:contextualSpacing w:val="0"/>
      </w:pPr>
      <w:r w:rsidRPr="00923841">
        <w:tab/>
      </w:r>
      <w:r w:rsidRPr="00923841">
        <w:tab/>
        <w:t xml:space="preserve">      Figure 2.14.3</w:t>
      </w:r>
      <w:r w:rsidRPr="00923841">
        <w:tab/>
      </w:r>
      <w:r w:rsidRPr="00923841">
        <w:tab/>
      </w:r>
      <w:r w:rsidRPr="00923841">
        <w:tab/>
        <w:t xml:space="preserve">    </w:t>
      </w:r>
      <w:r w:rsidRPr="00923841">
        <w:tab/>
        <w:t xml:space="preserve">      Figure 2.14.4</w:t>
      </w:r>
    </w:p>
    <w:p w:rsidR="00F22889" w:rsidRPr="00923841" w:rsidRDefault="00F22889" w:rsidP="00F22889">
      <w:pPr>
        <w:jc w:val="center"/>
      </w:pPr>
    </w:p>
    <w:p w:rsidR="000C3D42" w:rsidRPr="00923841" w:rsidRDefault="000C3D42" w:rsidP="000C3D42">
      <w:pPr>
        <w:pStyle w:val="Normal1"/>
        <w:contextualSpacing w:val="0"/>
      </w:pPr>
      <w:r w:rsidRPr="00923841">
        <w:rPr>
          <w:u w:val="single"/>
        </w:rPr>
        <w:t>Figure 2.14.3</w:t>
      </w:r>
      <w:r w:rsidRPr="00923841">
        <w:t xml:space="preserve"> shows the battery holder. Each battery holder will consist of four batteries which will make up one cell.</w:t>
      </w:r>
    </w:p>
    <w:p w:rsidR="000C3D42" w:rsidRPr="00923841" w:rsidRDefault="000C3D42" w:rsidP="000C3D42">
      <w:pPr>
        <w:pStyle w:val="Normal1"/>
        <w:contextualSpacing w:val="0"/>
      </w:pPr>
    </w:p>
    <w:p w:rsidR="000C3D42" w:rsidRPr="00923841" w:rsidRDefault="000C3D42" w:rsidP="000C3D42">
      <w:pPr>
        <w:pStyle w:val="Normal1"/>
        <w:contextualSpacing w:val="0"/>
      </w:pPr>
      <w:r w:rsidRPr="00923841">
        <w:rPr>
          <w:u w:val="single"/>
        </w:rPr>
        <w:t>Figure 2.14.4</w:t>
      </w:r>
      <w:r w:rsidRPr="00923841">
        <w:t xml:space="preserve"> is the dashboard that will act as the housing for the BMS controller, LCD touch screen and the emergency safety switch. </w:t>
      </w:r>
    </w:p>
    <w:p w:rsidR="00F22889" w:rsidRPr="00923841" w:rsidRDefault="00F22889" w:rsidP="00F22889">
      <w:pPr>
        <w:jc w:val="center"/>
      </w:pPr>
    </w:p>
    <w:p w:rsidR="00F22889" w:rsidRPr="00923841" w:rsidRDefault="00F22889" w:rsidP="00F22889">
      <w:pPr>
        <w:jc w:val="center"/>
      </w:pPr>
    </w:p>
    <w:p w:rsidR="00F22889" w:rsidRPr="00923841" w:rsidRDefault="00F22889" w:rsidP="00F22889"/>
    <w:p w:rsidR="00F22889" w:rsidRPr="00923841" w:rsidRDefault="00F22889" w:rsidP="00F22889">
      <w:pPr>
        <w:jc w:val="center"/>
      </w:pPr>
    </w:p>
    <w:p w:rsidR="007C1955" w:rsidRPr="00923841" w:rsidRDefault="007C1955" w:rsidP="00F22889">
      <w:pPr>
        <w:rPr>
          <w:u w:val="single"/>
        </w:rPr>
      </w:pPr>
    </w:p>
    <w:p w:rsidR="007C1955" w:rsidRPr="00923841" w:rsidRDefault="007C1955" w:rsidP="00F22889">
      <w:pPr>
        <w:rPr>
          <w:u w:val="single"/>
        </w:rPr>
      </w:pPr>
    </w:p>
    <w:p w:rsidR="007C1955" w:rsidRPr="00923841" w:rsidRDefault="007C1955" w:rsidP="00F22889">
      <w:pPr>
        <w:rPr>
          <w:u w:val="single"/>
        </w:rPr>
      </w:pPr>
    </w:p>
    <w:p w:rsidR="007C1955" w:rsidRPr="00923841" w:rsidRDefault="007C1955" w:rsidP="00F22889">
      <w:pPr>
        <w:rPr>
          <w:u w:val="single"/>
        </w:rPr>
      </w:pPr>
    </w:p>
    <w:p w:rsidR="00F22889" w:rsidRPr="00923841" w:rsidRDefault="00F22889" w:rsidP="00F22889">
      <w:r w:rsidRPr="00923841">
        <w:rPr>
          <w:noProof/>
        </w:rPr>
        <w:lastRenderedPageBreak/>
        <w:drawing>
          <wp:inline distT="0" distB="0" distL="0" distR="0" wp14:anchorId="43F1A4A2" wp14:editId="2845A495">
            <wp:extent cx="2361537" cy="3474268"/>
            <wp:effectExtent l="19050" t="0" r="663" b="0"/>
            <wp:docPr id="13" name="Picture 13"/>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30" cstate="print"/>
                    <a:srcRect l="16000" t="31111" r="60500" b="11111"/>
                    <a:stretch>
                      <a:fillRect/>
                    </a:stretch>
                  </pic:blipFill>
                  <pic:spPr bwMode="auto">
                    <a:xfrm>
                      <a:off x="0" y="0"/>
                      <a:ext cx="2361529" cy="3474256"/>
                    </a:xfrm>
                    <a:prstGeom prst="rect">
                      <a:avLst/>
                    </a:prstGeom>
                    <a:noFill/>
                    <a:ln w="9525">
                      <a:noFill/>
                      <a:miter lim="800000"/>
                      <a:headEnd/>
                      <a:tailEnd/>
                    </a:ln>
                  </pic:spPr>
                </pic:pic>
              </a:graphicData>
            </a:graphic>
          </wp:inline>
        </w:drawing>
      </w:r>
      <w:r w:rsidRPr="00923841">
        <w:rPr>
          <w:noProof/>
        </w:rPr>
        <w:drawing>
          <wp:inline distT="0" distB="0" distL="0" distR="0" wp14:anchorId="12C7B7C8" wp14:editId="12E22A5B">
            <wp:extent cx="3511329" cy="2456952"/>
            <wp:effectExtent l="19050" t="0" r="0" b="0"/>
            <wp:docPr id="14" name="Picture 14"/>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31" cstate="print"/>
                    <a:srcRect l="30000" t="39111" r="24000" b="12000"/>
                    <a:stretch>
                      <a:fillRect/>
                    </a:stretch>
                  </pic:blipFill>
                  <pic:spPr bwMode="auto">
                    <a:xfrm>
                      <a:off x="0" y="0"/>
                      <a:ext cx="3511329" cy="2456952"/>
                    </a:xfrm>
                    <a:prstGeom prst="rect">
                      <a:avLst/>
                    </a:prstGeom>
                    <a:noFill/>
                    <a:ln w="9525">
                      <a:noFill/>
                      <a:miter lim="800000"/>
                      <a:headEnd/>
                      <a:tailEnd/>
                    </a:ln>
                  </pic:spPr>
                </pic:pic>
              </a:graphicData>
            </a:graphic>
          </wp:inline>
        </w:drawing>
      </w:r>
    </w:p>
    <w:p w:rsidR="00F22889" w:rsidRPr="00923841" w:rsidRDefault="00F22889" w:rsidP="00F22889">
      <w:pPr>
        <w:jc w:val="center"/>
      </w:pPr>
      <w:r w:rsidRPr="00923841">
        <w:t>Figure 2.14.5</w:t>
      </w:r>
    </w:p>
    <w:p w:rsidR="007E1CD7" w:rsidRPr="00923841" w:rsidRDefault="007E1CD7" w:rsidP="00F22889">
      <w:pPr>
        <w:contextualSpacing w:val="0"/>
        <w:rPr>
          <w:b/>
          <w:sz w:val="32"/>
          <w:szCs w:val="32"/>
        </w:rPr>
      </w:pPr>
    </w:p>
    <w:p w:rsidR="000C3D42" w:rsidRPr="00923841" w:rsidRDefault="000C3D42" w:rsidP="000C3D42">
      <w:r w:rsidRPr="00923841">
        <w:rPr>
          <w:u w:val="single"/>
        </w:rPr>
        <w:t>Figure 2.14.5</w:t>
      </w:r>
      <w:r w:rsidRPr="00923841">
        <w:t xml:space="preserve"> is the circuit schematic that will control our relay based on the output of the BMS.  </w:t>
      </w:r>
    </w:p>
    <w:p w:rsidR="00016925" w:rsidRPr="00923841" w:rsidRDefault="00016925" w:rsidP="00F516E3">
      <w:pPr>
        <w:rPr>
          <w:b/>
          <w:sz w:val="32"/>
          <w:szCs w:val="32"/>
        </w:rPr>
      </w:pPr>
    </w:p>
    <w:p w:rsidR="00016925" w:rsidRPr="00923841" w:rsidRDefault="00016925" w:rsidP="00F516E3">
      <w:pPr>
        <w:rPr>
          <w:b/>
          <w:sz w:val="32"/>
          <w:szCs w:val="32"/>
        </w:rPr>
      </w:pPr>
    </w:p>
    <w:p w:rsidR="00016925" w:rsidRPr="00923841" w:rsidRDefault="00016925" w:rsidP="00F516E3">
      <w:pPr>
        <w:rPr>
          <w:b/>
          <w:sz w:val="32"/>
          <w:szCs w:val="32"/>
        </w:rPr>
      </w:pPr>
    </w:p>
    <w:p w:rsidR="00016925" w:rsidRPr="00923841" w:rsidRDefault="00016925" w:rsidP="00F516E3">
      <w:pPr>
        <w:rPr>
          <w:b/>
          <w:sz w:val="32"/>
          <w:szCs w:val="32"/>
        </w:rPr>
      </w:pPr>
    </w:p>
    <w:p w:rsidR="00016925" w:rsidRPr="00923841" w:rsidRDefault="00016925" w:rsidP="00F516E3">
      <w:pPr>
        <w:rPr>
          <w:b/>
          <w:sz w:val="32"/>
          <w:szCs w:val="32"/>
        </w:rPr>
      </w:pPr>
    </w:p>
    <w:p w:rsidR="00016925" w:rsidRPr="00923841" w:rsidRDefault="00016925" w:rsidP="00F516E3">
      <w:pPr>
        <w:rPr>
          <w:b/>
          <w:sz w:val="32"/>
          <w:szCs w:val="32"/>
        </w:rPr>
      </w:pPr>
    </w:p>
    <w:p w:rsidR="00016925" w:rsidRPr="00923841" w:rsidRDefault="00016925" w:rsidP="00F516E3">
      <w:pPr>
        <w:rPr>
          <w:b/>
          <w:sz w:val="32"/>
          <w:szCs w:val="32"/>
        </w:rPr>
      </w:pPr>
    </w:p>
    <w:p w:rsidR="00016925" w:rsidRPr="00923841" w:rsidRDefault="00016925" w:rsidP="00F516E3">
      <w:pPr>
        <w:rPr>
          <w:b/>
          <w:sz w:val="32"/>
          <w:szCs w:val="32"/>
        </w:rPr>
      </w:pPr>
    </w:p>
    <w:p w:rsidR="00016925" w:rsidRPr="00923841" w:rsidRDefault="00016925" w:rsidP="00F516E3">
      <w:pPr>
        <w:rPr>
          <w:b/>
          <w:sz w:val="32"/>
          <w:szCs w:val="32"/>
        </w:rPr>
      </w:pPr>
    </w:p>
    <w:p w:rsidR="00016925" w:rsidRPr="00923841" w:rsidRDefault="00016925" w:rsidP="00F516E3">
      <w:pPr>
        <w:rPr>
          <w:b/>
          <w:sz w:val="32"/>
          <w:szCs w:val="32"/>
        </w:rPr>
      </w:pPr>
    </w:p>
    <w:p w:rsidR="00016925" w:rsidRPr="00923841" w:rsidRDefault="00016925" w:rsidP="00F516E3">
      <w:pPr>
        <w:rPr>
          <w:b/>
          <w:sz w:val="32"/>
          <w:szCs w:val="32"/>
        </w:rPr>
      </w:pPr>
    </w:p>
    <w:p w:rsidR="00016925" w:rsidRPr="00923841" w:rsidRDefault="00016925" w:rsidP="00F516E3">
      <w:pPr>
        <w:rPr>
          <w:b/>
          <w:sz w:val="32"/>
          <w:szCs w:val="32"/>
        </w:rPr>
      </w:pPr>
    </w:p>
    <w:p w:rsidR="00016925" w:rsidRPr="00923841" w:rsidRDefault="00016925" w:rsidP="00F516E3">
      <w:pPr>
        <w:rPr>
          <w:b/>
          <w:sz w:val="32"/>
          <w:szCs w:val="32"/>
        </w:rPr>
      </w:pPr>
    </w:p>
    <w:p w:rsidR="00016925" w:rsidRPr="00923841" w:rsidRDefault="00016925" w:rsidP="00F516E3">
      <w:pPr>
        <w:rPr>
          <w:b/>
          <w:sz w:val="32"/>
          <w:szCs w:val="32"/>
        </w:rPr>
      </w:pPr>
    </w:p>
    <w:p w:rsidR="00016925" w:rsidRPr="00923841" w:rsidRDefault="00016925" w:rsidP="00F516E3">
      <w:pPr>
        <w:rPr>
          <w:b/>
          <w:sz w:val="32"/>
          <w:szCs w:val="32"/>
        </w:rPr>
      </w:pPr>
    </w:p>
    <w:p w:rsidR="00016925" w:rsidRPr="00923841" w:rsidRDefault="00016925" w:rsidP="00F516E3">
      <w:pPr>
        <w:rPr>
          <w:b/>
          <w:sz w:val="32"/>
          <w:szCs w:val="32"/>
        </w:rPr>
      </w:pPr>
    </w:p>
    <w:p w:rsidR="000C3D42" w:rsidRPr="00923841" w:rsidRDefault="000C3D42" w:rsidP="00F516E3">
      <w:pPr>
        <w:rPr>
          <w:b/>
          <w:sz w:val="36"/>
          <w:szCs w:val="32"/>
          <w:u w:val="single"/>
        </w:rPr>
      </w:pPr>
    </w:p>
    <w:p w:rsidR="00F516E3" w:rsidRPr="00923841" w:rsidRDefault="00923841" w:rsidP="00F516E3">
      <w:r w:rsidRPr="00923841">
        <w:rPr>
          <w:b/>
          <w:sz w:val="28"/>
          <w:u w:val="single"/>
        </w:rPr>
        <w:lastRenderedPageBreak/>
        <w:t xml:space="preserve">3. </w:t>
      </w:r>
      <w:r w:rsidR="00F516E3" w:rsidRPr="00923841">
        <w:rPr>
          <w:b/>
          <w:sz w:val="28"/>
          <w:u w:val="single"/>
        </w:rPr>
        <w:t>Fast Diagram</w:t>
      </w:r>
      <w:r w:rsidR="00F516E3" w:rsidRPr="00923841">
        <w:rPr>
          <w:noProof/>
        </w:rPr>
        <w:drawing>
          <wp:inline distT="0" distB="0" distL="0" distR="0" wp14:anchorId="61CF1103" wp14:editId="5FCC7CED">
            <wp:extent cx="5985083" cy="37242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stdiagram.png"/>
                    <pic:cNvPicPr/>
                  </pic:nvPicPr>
                  <pic:blipFill>
                    <a:blip r:embed="rId32">
                      <a:extLst>
                        <a:ext uri="{28A0092B-C50C-407E-A947-70E740481C1C}">
                          <a14:useLocalDpi xmlns:a14="http://schemas.microsoft.com/office/drawing/2010/main" val="0"/>
                        </a:ext>
                      </a:extLst>
                    </a:blip>
                    <a:stretch>
                      <a:fillRect/>
                    </a:stretch>
                  </pic:blipFill>
                  <pic:spPr>
                    <a:xfrm>
                      <a:off x="0" y="0"/>
                      <a:ext cx="5985919" cy="3724795"/>
                    </a:xfrm>
                    <a:prstGeom prst="rect">
                      <a:avLst/>
                    </a:prstGeom>
                  </pic:spPr>
                </pic:pic>
              </a:graphicData>
            </a:graphic>
          </wp:inline>
        </w:drawing>
      </w:r>
    </w:p>
    <w:p w:rsidR="00F516E3" w:rsidRPr="00923841" w:rsidRDefault="00F516E3" w:rsidP="00F516E3"/>
    <w:p w:rsidR="00303998" w:rsidRPr="00923841" w:rsidRDefault="00F516E3" w:rsidP="00F516E3">
      <w:pPr>
        <w:ind w:firstLine="720"/>
      </w:pPr>
      <w:r w:rsidRPr="00923841">
        <w:t>The above fast diagram describes how and why we are going to make our battery management system. On the left is our main goal, which is to protect the system. As the diagram goes to the right, it describes how we are going to accomplish these tasks. In order to protect the system, we need to evaluate the batteries and prevent a system overheat. These values are first read by each of the sensors that we have for different critical points in the system. These sensors are voltage, current, and temperature sensors. These values are then sent to the microcontroller, which are then transmitted to the LCD screen which will then output all of the values, which is how our system will evaluate the batteries. In order to prevent overheating, we must first sense a signal from the board that the temperature is too high, in which case we will start the system’s fans.</w:t>
      </w:r>
    </w:p>
    <w:p w:rsidR="00303998" w:rsidRPr="00923841" w:rsidRDefault="00303998">
      <w:pPr>
        <w:ind w:firstLine="720"/>
        <w:contextualSpacing w:val="0"/>
      </w:pPr>
    </w:p>
    <w:p w:rsidR="00303998" w:rsidRPr="00923841" w:rsidRDefault="00303998">
      <w:pPr>
        <w:ind w:firstLine="720"/>
        <w:contextualSpacing w:val="0"/>
      </w:pPr>
    </w:p>
    <w:p w:rsidR="00303998" w:rsidRPr="00923841" w:rsidRDefault="00303998">
      <w:pPr>
        <w:ind w:firstLine="720"/>
        <w:contextualSpacing w:val="0"/>
      </w:pPr>
    </w:p>
    <w:p w:rsidR="00F516E3" w:rsidRPr="00923841" w:rsidRDefault="00F516E3" w:rsidP="00F516E3">
      <w:pPr>
        <w:contextualSpacing w:val="0"/>
        <w:rPr>
          <w:b/>
          <w:sz w:val="28"/>
          <w:u w:val="single"/>
        </w:rPr>
      </w:pPr>
    </w:p>
    <w:p w:rsidR="00F516E3" w:rsidRPr="00923841" w:rsidRDefault="00F516E3" w:rsidP="00F516E3">
      <w:pPr>
        <w:contextualSpacing w:val="0"/>
        <w:rPr>
          <w:b/>
          <w:sz w:val="28"/>
          <w:u w:val="single"/>
        </w:rPr>
      </w:pPr>
    </w:p>
    <w:p w:rsidR="00F516E3" w:rsidRPr="00923841" w:rsidRDefault="00F516E3" w:rsidP="00F516E3">
      <w:pPr>
        <w:contextualSpacing w:val="0"/>
        <w:rPr>
          <w:b/>
          <w:sz w:val="28"/>
          <w:u w:val="single"/>
        </w:rPr>
      </w:pPr>
    </w:p>
    <w:p w:rsidR="00F516E3" w:rsidRPr="00923841" w:rsidRDefault="00F516E3" w:rsidP="00F516E3">
      <w:pPr>
        <w:contextualSpacing w:val="0"/>
        <w:rPr>
          <w:b/>
          <w:sz w:val="28"/>
          <w:u w:val="single"/>
        </w:rPr>
      </w:pPr>
    </w:p>
    <w:p w:rsidR="00F516E3" w:rsidRPr="00923841" w:rsidRDefault="00F516E3" w:rsidP="00F516E3">
      <w:pPr>
        <w:contextualSpacing w:val="0"/>
        <w:rPr>
          <w:b/>
          <w:sz w:val="28"/>
          <w:u w:val="single"/>
        </w:rPr>
      </w:pPr>
    </w:p>
    <w:p w:rsidR="00F516E3" w:rsidRPr="00923841" w:rsidRDefault="00F516E3" w:rsidP="00F516E3">
      <w:pPr>
        <w:contextualSpacing w:val="0"/>
        <w:rPr>
          <w:b/>
          <w:sz w:val="28"/>
          <w:u w:val="single"/>
        </w:rPr>
      </w:pPr>
    </w:p>
    <w:p w:rsidR="00016925" w:rsidRDefault="00016925" w:rsidP="00F516E3">
      <w:pPr>
        <w:contextualSpacing w:val="0"/>
        <w:rPr>
          <w:b/>
          <w:sz w:val="28"/>
          <w:u w:val="single"/>
        </w:rPr>
      </w:pPr>
    </w:p>
    <w:p w:rsidR="00923841" w:rsidRPr="00923841" w:rsidRDefault="00923841" w:rsidP="00F516E3">
      <w:pPr>
        <w:contextualSpacing w:val="0"/>
        <w:rPr>
          <w:b/>
          <w:sz w:val="28"/>
          <w:u w:val="single"/>
        </w:rPr>
      </w:pPr>
    </w:p>
    <w:p w:rsidR="00F516E3" w:rsidRPr="00923841" w:rsidRDefault="00F516E3" w:rsidP="00F516E3">
      <w:pPr>
        <w:contextualSpacing w:val="0"/>
        <w:rPr>
          <w:b/>
          <w:sz w:val="28"/>
          <w:u w:val="single"/>
        </w:rPr>
      </w:pPr>
    </w:p>
    <w:p w:rsidR="00923841" w:rsidRPr="00923841" w:rsidRDefault="00923841" w:rsidP="00F516E3">
      <w:pPr>
        <w:contextualSpacing w:val="0"/>
        <w:rPr>
          <w:b/>
          <w:sz w:val="28"/>
          <w:u w:val="single"/>
        </w:rPr>
      </w:pPr>
      <w:r w:rsidRPr="00923841">
        <w:rPr>
          <w:b/>
          <w:sz w:val="28"/>
          <w:u w:val="single"/>
        </w:rPr>
        <w:lastRenderedPageBreak/>
        <w:t xml:space="preserve">4. Design </w:t>
      </w:r>
    </w:p>
    <w:p w:rsidR="00923841" w:rsidRPr="00923841" w:rsidRDefault="00923841" w:rsidP="00F516E3">
      <w:pPr>
        <w:contextualSpacing w:val="0"/>
        <w:rPr>
          <w:b/>
          <w:sz w:val="28"/>
          <w:u w:val="single"/>
        </w:rPr>
      </w:pPr>
    </w:p>
    <w:p w:rsidR="00F516E3" w:rsidRPr="00923841" w:rsidRDefault="000C3D42" w:rsidP="00F516E3">
      <w:pPr>
        <w:contextualSpacing w:val="0"/>
      </w:pPr>
      <w:r w:rsidRPr="00923841">
        <w:rPr>
          <w:b/>
        </w:rPr>
        <w:t>4</w:t>
      </w:r>
      <w:r w:rsidR="00923841" w:rsidRPr="00923841">
        <w:rPr>
          <w:b/>
        </w:rPr>
        <w:t>.1</w:t>
      </w:r>
      <w:r w:rsidR="00F516E3" w:rsidRPr="00923841">
        <w:rPr>
          <w:b/>
        </w:rPr>
        <w:t xml:space="preserve"> Design States</w:t>
      </w:r>
    </w:p>
    <w:p w:rsidR="00F516E3" w:rsidRPr="00923841" w:rsidRDefault="00F516E3" w:rsidP="00F516E3">
      <w:pPr>
        <w:contextualSpacing w:val="0"/>
      </w:pPr>
      <w:r w:rsidRPr="00923841">
        <w:t xml:space="preserve">. </w:t>
      </w:r>
    </w:p>
    <w:p w:rsidR="00F516E3" w:rsidRPr="00923841" w:rsidRDefault="00F516E3" w:rsidP="00F516E3">
      <w:pPr>
        <w:ind w:firstLine="720"/>
        <w:contextualSpacing w:val="0"/>
      </w:pPr>
      <w:r w:rsidRPr="00923841">
        <w:t xml:space="preserve">The main goal of our project is to build and test a BMS which would be able to measure and display on the monitor the voltage, current, and the temperature of the cells during the operation of the electric (solar) car. </w:t>
      </w:r>
    </w:p>
    <w:p w:rsidR="00F516E3" w:rsidRPr="00923841" w:rsidRDefault="00F516E3" w:rsidP="00F516E3">
      <w:pPr>
        <w:ind w:firstLine="720"/>
        <w:contextualSpacing w:val="0"/>
      </w:pPr>
    </w:p>
    <w:p w:rsidR="00F516E3" w:rsidRPr="00923841" w:rsidRDefault="000C3D42" w:rsidP="00F516E3">
      <w:pPr>
        <w:ind w:firstLine="720"/>
        <w:contextualSpacing w:val="0"/>
      </w:pPr>
      <w:r w:rsidRPr="00923841">
        <w:rPr>
          <w:b/>
        </w:rPr>
        <w:t>4</w:t>
      </w:r>
      <w:r w:rsidR="00F516E3" w:rsidRPr="00923841">
        <w:rPr>
          <w:b/>
        </w:rPr>
        <w:t>.1</w:t>
      </w:r>
      <w:r w:rsidR="00923841" w:rsidRPr="00923841">
        <w:rPr>
          <w:b/>
        </w:rPr>
        <w:t>.1</w:t>
      </w:r>
      <w:r w:rsidR="00F516E3" w:rsidRPr="00923841">
        <w:t xml:space="preserve"> </w:t>
      </w:r>
      <w:r w:rsidR="00F516E3" w:rsidRPr="00923841">
        <w:rPr>
          <w:i/>
        </w:rPr>
        <w:t>Small Scale Design</w:t>
      </w:r>
      <w:r w:rsidR="00F516E3" w:rsidRPr="00923841">
        <w:t xml:space="preserve"> </w:t>
      </w:r>
    </w:p>
    <w:p w:rsidR="00F516E3" w:rsidRPr="00923841" w:rsidRDefault="00F516E3" w:rsidP="00F516E3">
      <w:pPr>
        <w:ind w:firstLine="720"/>
        <w:contextualSpacing w:val="0"/>
      </w:pPr>
      <w:r w:rsidRPr="00923841">
        <w:t xml:space="preserve">To ensure the programing and communication network is fully functional, this design stage will implement only three battery cells and three temperature sensors. The most basic functions of the programing will be tested regarding temperature sense and emergency shutdown protocols. </w:t>
      </w:r>
    </w:p>
    <w:p w:rsidR="00F516E3" w:rsidRPr="00923841" w:rsidRDefault="00F516E3" w:rsidP="00F516E3">
      <w:pPr>
        <w:ind w:firstLine="720"/>
        <w:contextualSpacing w:val="0"/>
      </w:pPr>
    </w:p>
    <w:p w:rsidR="00F516E3" w:rsidRPr="00923841" w:rsidRDefault="00F516E3" w:rsidP="00F516E3">
      <w:pPr>
        <w:contextualSpacing w:val="0"/>
        <w:rPr>
          <w:b/>
        </w:rPr>
      </w:pPr>
      <w:r w:rsidRPr="00923841">
        <w:tab/>
      </w:r>
      <w:r w:rsidR="000C3D42" w:rsidRPr="00923841">
        <w:rPr>
          <w:b/>
        </w:rPr>
        <w:t>4.</w:t>
      </w:r>
      <w:r w:rsidR="00923841" w:rsidRPr="00923841">
        <w:rPr>
          <w:b/>
        </w:rPr>
        <w:t>1.2</w:t>
      </w:r>
      <w:r w:rsidRPr="00923841">
        <w:t xml:space="preserve"> </w:t>
      </w:r>
      <w:r w:rsidRPr="00923841">
        <w:rPr>
          <w:i/>
        </w:rPr>
        <w:t>Medium Scale Design</w:t>
      </w:r>
      <w:r w:rsidRPr="00923841">
        <w:t xml:space="preserve"> </w:t>
      </w:r>
    </w:p>
    <w:p w:rsidR="00F516E3" w:rsidRPr="00923841" w:rsidRDefault="00F516E3" w:rsidP="00F516E3">
      <w:pPr>
        <w:contextualSpacing w:val="0"/>
      </w:pPr>
      <w:r w:rsidRPr="00923841">
        <w:tab/>
        <w:t>To ensure safety and project requirements, voltage and current sensors are introduced into the design. These sensors will be fully integrated into the software providing the operator access to up-to-date measurements of the system.</w:t>
      </w:r>
    </w:p>
    <w:p w:rsidR="00F516E3" w:rsidRPr="00923841" w:rsidRDefault="00F516E3" w:rsidP="00F516E3">
      <w:pPr>
        <w:contextualSpacing w:val="0"/>
      </w:pPr>
    </w:p>
    <w:p w:rsidR="00F516E3" w:rsidRPr="00923841" w:rsidRDefault="00F516E3" w:rsidP="00F516E3">
      <w:pPr>
        <w:contextualSpacing w:val="0"/>
      </w:pPr>
      <w:r w:rsidRPr="00923841">
        <w:t xml:space="preserve"> </w:t>
      </w:r>
      <w:r w:rsidRPr="00923841">
        <w:tab/>
      </w:r>
      <w:r w:rsidRPr="00923841">
        <w:rPr>
          <w:b/>
        </w:rPr>
        <w:t>4</w:t>
      </w:r>
      <w:r w:rsidR="00923841" w:rsidRPr="00923841">
        <w:rPr>
          <w:b/>
        </w:rPr>
        <w:t>.1.3</w:t>
      </w:r>
      <w:r w:rsidRPr="00923841">
        <w:t xml:space="preserve"> </w:t>
      </w:r>
      <w:r w:rsidRPr="00923841">
        <w:rPr>
          <w:i/>
        </w:rPr>
        <w:t>Full Scale Design</w:t>
      </w:r>
      <w:r w:rsidRPr="00923841">
        <w:t xml:space="preserve"> </w:t>
      </w:r>
    </w:p>
    <w:p w:rsidR="00F516E3" w:rsidRPr="00923841" w:rsidRDefault="00F516E3" w:rsidP="00F516E3">
      <w:pPr>
        <w:contextualSpacing w:val="0"/>
      </w:pPr>
      <w:r w:rsidRPr="00923841">
        <w:tab/>
        <w:t>To verify the project meets requirements and expectations, extensive testing will be completed regarding voltage, current, and temperature measurements. Control and safety protocols will be fully functional. Operator interface will be easy to use and control.</w:t>
      </w:r>
    </w:p>
    <w:p w:rsidR="00F516E3" w:rsidRPr="00923841" w:rsidRDefault="00F516E3" w:rsidP="00F516E3">
      <w:pPr>
        <w:contextualSpacing w:val="0"/>
      </w:pPr>
    </w:p>
    <w:p w:rsidR="00F516E3" w:rsidRPr="00923841" w:rsidRDefault="00F516E3" w:rsidP="00F516E3">
      <w:pPr>
        <w:contextualSpacing w:val="0"/>
      </w:pPr>
      <w:r w:rsidRPr="00923841">
        <w:tab/>
      </w:r>
      <w:r w:rsidR="000C3D42" w:rsidRPr="00923841">
        <w:rPr>
          <w:b/>
        </w:rPr>
        <w:t>4.</w:t>
      </w:r>
      <w:r w:rsidR="00923841" w:rsidRPr="00923841">
        <w:rPr>
          <w:b/>
        </w:rPr>
        <w:t>1.</w:t>
      </w:r>
      <w:r w:rsidR="000C3D42" w:rsidRPr="00923841">
        <w:rPr>
          <w:b/>
        </w:rPr>
        <w:t>4</w:t>
      </w:r>
      <w:r w:rsidRPr="00923841">
        <w:t xml:space="preserve"> </w:t>
      </w:r>
      <w:r w:rsidRPr="00923841">
        <w:rPr>
          <w:i/>
        </w:rPr>
        <w:t>Full Scale Extra Features Design</w:t>
      </w:r>
      <w:r w:rsidRPr="00923841">
        <w:t xml:space="preserve">  </w:t>
      </w:r>
    </w:p>
    <w:p w:rsidR="00F516E3" w:rsidRPr="00923841" w:rsidRDefault="00F516E3" w:rsidP="00F516E3">
      <w:pPr>
        <w:contextualSpacing w:val="0"/>
      </w:pPr>
      <w:r w:rsidRPr="00923841">
        <w:tab/>
        <w:t xml:space="preserve">To improve the functionality of the product, this design stage introduces additional features to the product. Such features include active cooling system controlled by the temperature of the battery cells, alarm system to notify the operator of issues, and a custom dashboard to house the touch screen display. </w:t>
      </w:r>
    </w:p>
    <w:p w:rsidR="00F516E3" w:rsidRPr="00923841" w:rsidRDefault="00F516E3" w:rsidP="00F516E3">
      <w:pPr>
        <w:contextualSpacing w:val="0"/>
      </w:pPr>
    </w:p>
    <w:p w:rsidR="00F516E3" w:rsidRPr="00923841" w:rsidRDefault="00F516E3" w:rsidP="00F516E3">
      <w:pPr>
        <w:contextualSpacing w:val="0"/>
      </w:pPr>
      <w:r w:rsidRPr="00923841">
        <w:tab/>
      </w:r>
      <w:r w:rsidR="000C3D42" w:rsidRPr="00923841">
        <w:rPr>
          <w:b/>
        </w:rPr>
        <w:t>4.</w:t>
      </w:r>
      <w:r w:rsidR="00923841" w:rsidRPr="00923841">
        <w:rPr>
          <w:b/>
        </w:rPr>
        <w:t>1.</w:t>
      </w:r>
      <w:r w:rsidR="000C3D42" w:rsidRPr="00923841">
        <w:rPr>
          <w:b/>
        </w:rPr>
        <w:t>5</w:t>
      </w:r>
      <w:r w:rsidRPr="00923841">
        <w:t xml:space="preserve"> </w:t>
      </w:r>
      <w:r w:rsidRPr="00923841">
        <w:rPr>
          <w:i/>
        </w:rPr>
        <w:t>Implementation of Battery Balancing (Passive)</w:t>
      </w:r>
    </w:p>
    <w:p w:rsidR="00F516E3" w:rsidRPr="00923841" w:rsidRDefault="00F516E3" w:rsidP="00F516E3">
      <w:pPr>
        <w:contextualSpacing w:val="0"/>
      </w:pPr>
      <w:r w:rsidRPr="00923841">
        <w:tab/>
        <w:t xml:space="preserve">To improve the efficiency and life of the battery management system, passive battery balancing is introduced into the design. </w:t>
      </w:r>
    </w:p>
    <w:p w:rsidR="00F516E3" w:rsidRPr="00923841" w:rsidRDefault="00F516E3" w:rsidP="00F516E3">
      <w:pPr>
        <w:contextualSpacing w:val="0"/>
      </w:pPr>
    </w:p>
    <w:p w:rsidR="00F516E3" w:rsidRPr="00923841" w:rsidRDefault="00F516E3" w:rsidP="00F516E3">
      <w:pPr>
        <w:contextualSpacing w:val="0"/>
      </w:pPr>
      <w:r w:rsidRPr="00923841">
        <w:tab/>
        <w:t xml:space="preserve"> </w:t>
      </w:r>
      <w:r w:rsidR="000C3D42" w:rsidRPr="00923841">
        <w:rPr>
          <w:b/>
        </w:rPr>
        <w:t>4.</w:t>
      </w:r>
      <w:r w:rsidR="00923841" w:rsidRPr="00923841">
        <w:rPr>
          <w:b/>
        </w:rPr>
        <w:t>1.</w:t>
      </w:r>
      <w:r w:rsidR="000C3D42" w:rsidRPr="00923841">
        <w:rPr>
          <w:b/>
        </w:rPr>
        <w:t>6</w:t>
      </w:r>
      <w:r w:rsidRPr="00923841">
        <w:t xml:space="preserve"> </w:t>
      </w:r>
      <w:r w:rsidRPr="00923841">
        <w:rPr>
          <w:i/>
        </w:rPr>
        <w:t>Implementation of Battery Balancing (Active)</w:t>
      </w:r>
    </w:p>
    <w:p w:rsidR="00F516E3" w:rsidRPr="00923841" w:rsidRDefault="00F516E3" w:rsidP="00F516E3">
      <w:pPr>
        <w:contextualSpacing w:val="0"/>
      </w:pPr>
      <w:r w:rsidRPr="00923841">
        <w:tab/>
        <w:t xml:space="preserve">To vastly improve the performance of the system, active battery balancing is introduced into the design. </w:t>
      </w:r>
    </w:p>
    <w:p w:rsidR="00F516E3" w:rsidRPr="00923841" w:rsidRDefault="00F516E3" w:rsidP="00F516E3">
      <w:pPr>
        <w:contextualSpacing w:val="0"/>
      </w:pPr>
    </w:p>
    <w:p w:rsidR="00F516E3" w:rsidRPr="00923841" w:rsidRDefault="00F516E3" w:rsidP="00F516E3">
      <w:pPr>
        <w:contextualSpacing w:val="0"/>
      </w:pPr>
    </w:p>
    <w:p w:rsidR="00F516E3" w:rsidRPr="00923841" w:rsidRDefault="00F516E3" w:rsidP="00F516E3">
      <w:pPr>
        <w:contextualSpacing w:val="0"/>
      </w:pPr>
    </w:p>
    <w:p w:rsidR="00F516E3" w:rsidRPr="00923841" w:rsidRDefault="00F516E3" w:rsidP="00F516E3">
      <w:pPr>
        <w:contextualSpacing w:val="0"/>
      </w:pPr>
    </w:p>
    <w:p w:rsidR="00F516E3" w:rsidRPr="00923841" w:rsidRDefault="00F516E3" w:rsidP="00F516E3">
      <w:pPr>
        <w:contextualSpacing w:val="0"/>
      </w:pPr>
    </w:p>
    <w:p w:rsidR="00F516E3" w:rsidRPr="00923841" w:rsidRDefault="00F516E3" w:rsidP="00F516E3">
      <w:pPr>
        <w:contextualSpacing w:val="0"/>
      </w:pPr>
    </w:p>
    <w:p w:rsidR="00F516E3" w:rsidRPr="00923841" w:rsidRDefault="00F516E3" w:rsidP="00F516E3">
      <w:pPr>
        <w:contextualSpacing w:val="0"/>
      </w:pPr>
    </w:p>
    <w:p w:rsidR="00F516E3" w:rsidRPr="00923841" w:rsidRDefault="00F516E3" w:rsidP="00F516E3">
      <w:pPr>
        <w:contextualSpacing w:val="0"/>
      </w:pPr>
    </w:p>
    <w:p w:rsidR="00F516E3" w:rsidRPr="00923841" w:rsidRDefault="00F516E3" w:rsidP="00F516E3">
      <w:pPr>
        <w:contextualSpacing w:val="0"/>
      </w:pPr>
    </w:p>
    <w:p w:rsidR="00016925" w:rsidRPr="00923841" w:rsidRDefault="00016925" w:rsidP="00F516E3">
      <w:pPr>
        <w:contextualSpacing w:val="0"/>
      </w:pPr>
    </w:p>
    <w:p w:rsidR="00F516E3" w:rsidRPr="00923841" w:rsidRDefault="00923841" w:rsidP="00F516E3">
      <w:pPr>
        <w:contextualSpacing w:val="0"/>
        <w:rPr>
          <w:b/>
        </w:rPr>
      </w:pPr>
      <w:proofErr w:type="gramStart"/>
      <w:r w:rsidRPr="00923841">
        <w:rPr>
          <w:b/>
          <w:sz w:val="28"/>
          <w:u w:val="single"/>
        </w:rPr>
        <w:t>4</w:t>
      </w:r>
      <w:r w:rsidR="00F516E3" w:rsidRPr="00923841">
        <w:rPr>
          <w:b/>
          <w:sz w:val="28"/>
          <w:u w:val="single"/>
        </w:rPr>
        <w:t>.2  Design</w:t>
      </w:r>
      <w:proofErr w:type="gramEnd"/>
      <w:r w:rsidR="00F516E3" w:rsidRPr="00923841">
        <w:rPr>
          <w:b/>
          <w:sz w:val="28"/>
          <w:u w:val="single"/>
        </w:rPr>
        <w:t xml:space="preserve"> Concept Rankings</w:t>
      </w:r>
      <w:r w:rsidR="00F516E3" w:rsidRPr="00923841">
        <w:rPr>
          <w:b/>
        </w:rPr>
        <w:t xml:space="preserve">     </w:t>
      </w:r>
    </w:p>
    <w:p w:rsidR="00F516E3" w:rsidRPr="00923841" w:rsidRDefault="00F516E3" w:rsidP="00F516E3">
      <w:pPr>
        <w:contextualSpacing w:val="0"/>
      </w:pPr>
    </w:p>
    <w:p w:rsidR="00F516E3" w:rsidRPr="00923841" w:rsidRDefault="00F516E3" w:rsidP="00F516E3">
      <w:pPr>
        <w:ind w:firstLine="720"/>
        <w:contextualSpacing w:val="0"/>
      </w:pPr>
      <w:r w:rsidRPr="00923841">
        <w:t xml:space="preserve">Figure… shows a design matrix to better understand the complexity and feasibility of each stage. The design matrix rates the six design stages previously discussed. The categories ranked are cost, complexity, and implementation time. A ranking system of 1-5 in which 5 is the beast for each category was implemented  </w:t>
      </w:r>
    </w:p>
    <w:p w:rsidR="00F516E3" w:rsidRPr="00923841" w:rsidRDefault="00F516E3" w:rsidP="00F516E3">
      <w:r w:rsidRPr="00923841">
        <w:t xml:space="preserve">.  </w:t>
      </w:r>
    </w:p>
    <w:p w:rsidR="00F516E3" w:rsidRPr="00923841" w:rsidRDefault="00F516E3" w:rsidP="00F516E3">
      <w:pPr>
        <w:contextualSpacing w:val="0"/>
      </w:pPr>
    </w:p>
    <w:tbl>
      <w:tblPr>
        <w:tblW w:w="9255"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1070"/>
        <w:gridCol w:w="2075"/>
        <w:gridCol w:w="1475"/>
        <w:gridCol w:w="1880"/>
        <w:gridCol w:w="1385"/>
        <w:gridCol w:w="1370"/>
      </w:tblGrid>
      <w:tr w:rsidR="00F516E3" w:rsidRPr="00923841" w:rsidTr="00F516E3">
        <w:tc>
          <w:tcPr>
            <w:tcW w:w="1070" w:type="dxa"/>
            <w:tcMar>
              <w:top w:w="100" w:type="dxa"/>
              <w:left w:w="100" w:type="dxa"/>
              <w:bottom w:w="100" w:type="dxa"/>
              <w:right w:w="100" w:type="dxa"/>
            </w:tcMar>
          </w:tcPr>
          <w:p w:rsidR="00F516E3" w:rsidRPr="00923841" w:rsidRDefault="00F516E3" w:rsidP="00F516E3">
            <w:pPr>
              <w:jc w:val="center"/>
            </w:pPr>
            <w:r w:rsidRPr="00923841">
              <w:t>Design #</w:t>
            </w:r>
          </w:p>
        </w:tc>
        <w:tc>
          <w:tcPr>
            <w:tcW w:w="2075" w:type="dxa"/>
            <w:tcMar>
              <w:top w:w="100" w:type="dxa"/>
              <w:left w:w="100" w:type="dxa"/>
              <w:bottom w:w="100" w:type="dxa"/>
              <w:right w:w="100" w:type="dxa"/>
            </w:tcMar>
          </w:tcPr>
          <w:p w:rsidR="00F516E3" w:rsidRPr="00923841" w:rsidRDefault="00F516E3" w:rsidP="00F516E3">
            <w:pPr>
              <w:jc w:val="center"/>
            </w:pPr>
            <w:r w:rsidRPr="00923841">
              <w:t>Description</w:t>
            </w:r>
          </w:p>
        </w:tc>
        <w:tc>
          <w:tcPr>
            <w:tcW w:w="1475" w:type="dxa"/>
            <w:tcMar>
              <w:top w:w="100" w:type="dxa"/>
              <w:left w:w="100" w:type="dxa"/>
              <w:bottom w:w="100" w:type="dxa"/>
              <w:right w:w="100" w:type="dxa"/>
            </w:tcMar>
          </w:tcPr>
          <w:p w:rsidR="00F516E3" w:rsidRPr="00923841" w:rsidRDefault="00F516E3" w:rsidP="00F516E3">
            <w:pPr>
              <w:jc w:val="center"/>
            </w:pPr>
            <w:r w:rsidRPr="00923841">
              <w:t xml:space="preserve">Cost </w:t>
            </w:r>
          </w:p>
          <w:p w:rsidR="00F516E3" w:rsidRPr="00923841" w:rsidRDefault="00F516E3" w:rsidP="00F516E3">
            <w:pPr>
              <w:jc w:val="center"/>
            </w:pPr>
            <w:r w:rsidRPr="00923841">
              <w:t>(5-great 1-poor)</w:t>
            </w:r>
          </w:p>
        </w:tc>
        <w:tc>
          <w:tcPr>
            <w:tcW w:w="1880" w:type="dxa"/>
            <w:tcMar>
              <w:top w:w="100" w:type="dxa"/>
              <w:left w:w="100" w:type="dxa"/>
              <w:bottom w:w="100" w:type="dxa"/>
              <w:right w:w="100" w:type="dxa"/>
            </w:tcMar>
          </w:tcPr>
          <w:p w:rsidR="00F516E3" w:rsidRPr="00923841" w:rsidRDefault="00F516E3" w:rsidP="00F516E3">
            <w:pPr>
              <w:jc w:val="center"/>
            </w:pPr>
            <w:r w:rsidRPr="00923841">
              <w:t>Complexity</w:t>
            </w:r>
          </w:p>
          <w:p w:rsidR="00F516E3" w:rsidRPr="00923841" w:rsidRDefault="00F516E3" w:rsidP="00F516E3">
            <w:pPr>
              <w:jc w:val="center"/>
            </w:pPr>
            <w:r w:rsidRPr="00923841">
              <w:t>(5-simple 1-difficult)</w:t>
            </w:r>
          </w:p>
        </w:tc>
        <w:tc>
          <w:tcPr>
            <w:tcW w:w="1385" w:type="dxa"/>
            <w:tcMar>
              <w:top w:w="100" w:type="dxa"/>
              <w:left w:w="100" w:type="dxa"/>
              <w:bottom w:w="100" w:type="dxa"/>
              <w:right w:w="100" w:type="dxa"/>
            </w:tcMar>
          </w:tcPr>
          <w:p w:rsidR="00F516E3" w:rsidRPr="00923841" w:rsidRDefault="00F516E3" w:rsidP="00F516E3">
            <w:pPr>
              <w:jc w:val="center"/>
            </w:pPr>
            <w:r w:rsidRPr="00923841">
              <w:t>Time</w:t>
            </w:r>
          </w:p>
          <w:p w:rsidR="00F516E3" w:rsidRPr="00923841" w:rsidRDefault="00F516E3" w:rsidP="00F516E3">
            <w:pPr>
              <w:jc w:val="center"/>
            </w:pPr>
            <w:r w:rsidRPr="00923841">
              <w:t>(5-best 1-worst)</w:t>
            </w:r>
          </w:p>
        </w:tc>
        <w:tc>
          <w:tcPr>
            <w:tcW w:w="1370" w:type="dxa"/>
            <w:tcMar>
              <w:top w:w="100" w:type="dxa"/>
              <w:left w:w="100" w:type="dxa"/>
              <w:bottom w:w="100" w:type="dxa"/>
              <w:right w:w="100" w:type="dxa"/>
            </w:tcMar>
          </w:tcPr>
          <w:p w:rsidR="00F516E3" w:rsidRPr="00923841" w:rsidRDefault="00F516E3" w:rsidP="00F516E3">
            <w:pPr>
              <w:jc w:val="center"/>
            </w:pPr>
            <w:r w:rsidRPr="00923841">
              <w:t>Average Feasibility Rank</w:t>
            </w:r>
          </w:p>
          <w:p w:rsidR="00F516E3" w:rsidRPr="00923841" w:rsidRDefault="00F516E3" w:rsidP="00F516E3">
            <w:pPr>
              <w:jc w:val="center"/>
            </w:pPr>
            <w:r w:rsidRPr="00923841">
              <w:t xml:space="preserve"> </w:t>
            </w:r>
          </w:p>
        </w:tc>
      </w:tr>
      <w:tr w:rsidR="00F516E3" w:rsidRPr="00923841" w:rsidTr="00F516E3">
        <w:trPr>
          <w:trHeight w:val="580"/>
        </w:trPr>
        <w:tc>
          <w:tcPr>
            <w:tcW w:w="1070" w:type="dxa"/>
            <w:tcMar>
              <w:top w:w="100" w:type="dxa"/>
              <w:left w:w="100" w:type="dxa"/>
              <w:bottom w:w="100" w:type="dxa"/>
              <w:right w:w="100" w:type="dxa"/>
            </w:tcMar>
          </w:tcPr>
          <w:p w:rsidR="00F516E3" w:rsidRPr="00923841" w:rsidRDefault="00F516E3" w:rsidP="00F516E3">
            <w:pPr>
              <w:jc w:val="center"/>
            </w:pPr>
            <w:r w:rsidRPr="00923841">
              <w:t>1</w:t>
            </w:r>
          </w:p>
        </w:tc>
        <w:tc>
          <w:tcPr>
            <w:tcW w:w="2075" w:type="dxa"/>
            <w:tcMar>
              <w:top w:w="100" w:type="dxa"/>
              <w:left w:w="100" w:type="dxa"/>
              <w:bottom w:w="100" w:type="dxa"/>
              <w:right w:w="100" w:type="dxa"/>
            </w:tcMar>
          </w:tcPr>
          <w:p w:rsidR="00F516E3" w:rsidRPr="00923841" w:rsidRDefault="00F516E3" w:rsidP="00F516E3">
            <w:pPr>
              <w:jc w:val="center"/>
            </w:pPr>
            <w:r w:rsidRPr="00923841">
              <w:t>Small Scale</w:t>
            </w:r>
          </w:p>
        </w:tc>
        <w:tc>
          <w:tcPr>
            <w:tcW w:w="1475" w:type="dxa"/>
            <w:tcMar>
              <w:top w:w="100" w:type="dxa"/>
              <w:left w:w="100" w:type="dxa"/>
              <w:bottom w:w="100" w:type="dxa"/>
              <w:right w:w="100" w:type="dxa"/>
            </w:tcMar>
          </w:tcPr>
          <w:p w:rsidR="00F516E3" w:rsidRPr="00923841" w:rsidRDefault="00F516E3" w:rsidP="00F516E3">
            <w:pPr>
              <w:jc w:val="center"/>
            </w:pPr>
            <w:r w:rsidRPr="00923841">
              <w:t>5</w:t>
            </w:r>
          </w:p>
        </w:tc>
        <w:tc>
          <w:tcPr>
            <w:tcW w:w="1880" w:type="dxa"/>
            <w:tcMar>
              <w:top w:w="100" w:type="dxa"/>
              <w:left w:w="100" w:type="dxa"/>
              <w:bottom w:w="100" w:type="dxa"/>
              <w:right w:w="100" w:type="dxa"/>
            </w:tcMar>
          </w:tcPr>
          <w:p w:rsidR="00F516E3" w:rsidRPr="00923841" w:rsidRDefault="00F516E3" w:rsidP="00F516E3">
            <w:pPr>
              <w:jc w:val="center"/>
            </w:pPr>
            <w:r w:rsidRPr="00923841">
              <w:t>5</w:t>
            </w:r>
          </w:p>
        </w:tc>
        <w:tc>
          <w:tcPr>
            <w:tcW w:w="1385" w:type="dxa"/>
            <w:tcMar>
              <w:top w:w="100" w:type="dxa"/>
              <w:left w:w="100" w:type="dxa"/>
              <w:bottom w:w="100" w:type="dxa"/>
              <w:right w:w="100" w:type="dxa"/>
            </w:tcMar>
          </w:tcPr>
          <w:p w:rsidR="00F516E3" w:rsidRPr="00923841" w:rsidRDefault="00F516E3" w:rsidP="00F516E3">
            <w:pPr>
              <w:jc w:val="center"/>
            </w:pPr>
            <w:r w:rsidRPr="00923841">
              <w:t>5</w:t>
            </w:r>
          </w:p>
        </w:tc>
        <w:tc>
          <w:tcPr>
            <w:tcW w:w="1370" w:type="dxa"/>
            <w:tcMar>
              <w:top w:w="100" w:type="dxa"/>
              <w:left w:w="100" w:type="dxa"/>
              <w:bottom w:w="100" w:type="dxa"/>
              <w:right w:w="100" w:type="dxa"/>
            </w:tcMar>
          </w:tcPr>
          <w:p w:rsidR="00F516E3" w:rsidRPr="00923841" w:rsidRDefault="00F516E3" w:rsidP="00F516E3">
            <w:pPr>
              <w:jc w:val="center"/>
            </w:pPr>
            <w:r w:rsidRPr="00923841">
              <w:t>5</w:t>
            </w:r>
          </w:p>
        </w:tc>
      </w:tr>
      <w:tr w:rsidR="00F516E3" w:rsidRPr="00923841" w:rsidTr="00F516E3">
        <w:tc>
          <w:tcPr>
            <w:tcW w:w="1070" w:type="dxa"/>
            <w:tcMar>
              <w:top w:w="100" w:type="dxa"/>
              <w:left w:w="100" w:type="dxa"/>
              <w:bottom w:w="100" w:type="dxa"/>
              <w:right w:w="100" w:type="dxa"/>
            </w:tcMar>
          </w:tcPr>
          <w:p w:rsidR="00F516E3" w:rsidRPr="00923841" w:rsidRDefault="00F516E3" w:rsidP="00F516E3">
            <w:pPr>
              <w:jc w:val="center"/>
            </w:pPr>
            <w:r w:rsidRPr="00923841">
              <w:t>2</w:t>
            </w:r>
          </w:p>
        </w:tc>
        <w:tc>
          <w:tcPr>
            <w:tcW w:w="2075" w:type="dxa"/>
            <w:tcMar>
              <w:top w:w="100" w:type="dxa"/>
              <w:left w:w="100" w:type="dxa"/>
              <w:bottom w:w="100" w:type="dxa"/>
              <w:right w:w="100" w:type="dxa"/>
            </w:tcMar>
          </w:tcPr>
          <w:p w:rsidR="00F516E3" w:rsidRPr="00923841" w:rsidRDefault="00F516E3" w:rsidP="00F516E3">
            <w:pPr>
              <w:jc w:val="center"/>
            </w:pPr>
            <w:r w:rsidRPr="00923841">
              <w:t>Medium Scale</w:t>
            </w:r>
          </w:p>
        </w:tc>
        <w:tc>
          <w:tcPr>
            <w:tcW w:w="1475" w:type="dxa"/>
            <w:tcMar>
              <w:top w:w="100" w:type="dxa"/>
              <w:left w:w="100" w:type="dxa"/>
              <w:bottom w:w="100" w:type="dxa"/>
              <w:right w:w="100" w:type="dxa"/>
            </w:tcMar>
          </w:tcPr>
          <w:p w:rsidR="00F516E3" w:rsidRPr="00923841" w:rsidRDefault="00F516E3" w:rsidP="00F516E3">
            <w:pPr>
              <w:jc w:val="center"/>
            </w:pPr>
            <w:r w:rsidRPr="00923841">
              <w:t>5</w:t>
            </w:r>
          </w:p>
        </w:tc>
        <w:tc>
          <w:tcPr>
            <w:tcW w:w="1880" w:type="dxa"/>
            <w:tcMar>
              <w:top w:w="100" w:type="dxa"/>
              <w:left w:w="100" w:type="dxa"/>
              <w:bottom w:w="100" w:type="dxa"/>
              <w:right w:w="100" w:type="dxa"/>
            </w:tcMar>
          </w:tcPr>
          <w:p w:rsidR="00F516E3" w:rsidRPr="00923841" w:rsidRDefault="00F516E3" w:rsidP="00F516E3">
            <w:pPr>
              <w:jc w:val="center"/>
            </w:pPr>
            <w:r w:rsidRPr="00923841">
              <w:t>5</w:t>
            </w:r>
          </w:p>
        </w:tc>
        <w:tc>
          <w:tcPr>
            <w:tcW w:w="1385" w:type="dxa"/>
            <w:tcMar>
              <w:top w:w="100" w:type="dxa"/>
              <w:left w:w="100" w:type="dxa"/>
              <w:bottom w:w="100" w:type="dxa"/>
              <w:right w:w="100" w:type="dxa"/>
            </w:tcMar>
          </w:tcPr>
          <w:p w:rsidR="00F516E3" w:rsidRPr="00923841" w:rsidRDefault="00F516E3" w:rsidP="00F516E3">
            <w:pPr>
              <w:jc w:val="center"/>
            </w:pPr>
            <w:r w:rsidRPr="00923841">
              <w:t>4</w:t>
            </w:r>
          </w:p>
        </w:tc>
        <w:tc>
          <w:tcPr>
            <w:tcW w:w="1370" w:type="dxa"/>
            <w:tcMar>
              <w:top w:w="100" w:type="dxa"/>
              <w:left w:w="100" w:type="dxa"/>
              <w:bottom w:w="100" w:type="dxa"/>
              <w:right w:w="100" w:type="dxa"/>
            </w:tcMar>
          </w:tcPr>
          <w:p w:rsidR="00F516E3" w:rsidRPr="00923841" w:rsidRDefault="00F516E3" w:rsidP="00F516E3">
            <w:pPr>
              <w:jc w:val="center"/>
            </w:pPr>
            <w:r w:rsidRPr="00923841">
              <w:t>4.67</w:t>
            </w:r>
          </w:p>
        </w:tc>
      </w:tr>
      <w:tr w:rsidR="00F516E3" w:rsidRPr="00923841" w:rsidTr="00F516E3">
        <w:tc>
          <w:tcPr>
            <w:tcW w:w="1070" w:type="dxa"/>
            <w:tcMar>
              <w:top w:w="100" w:type="dxa"/>
              <w:left w:w="100" w:type="dxa"/>
              <w:bottom w:w="100" w:type="dxa"/>
              <w:right w:w="100" w:type="dxa"/>
            </w:tcMar>
          </w:tcPr>
          <w:p w:rsidR="00F516E3" w:rsidRPr="00923841" w:rsidRDefault="00F516E3" w:rsidP="00F516E3">
            <w:pPr>
              <w:jc w:val="center"/>
            </w:pPr>
            <w:r w:rsidRPr="00923841">
              <w:t>3</w:t>
            </w:r>
          </w:p>
        </w:tc>
        <w:tc>
          <w:tcPr>
            <w:tcW w:w="2075" w:type="dxa"/>
            <w:tcMar>
              <w:top w:w="100" w:type="dxa"/>
              <w:left w:w="100" w:type="dxa"/>
              <w:bottom w:w="100" w:type="dxa"/>
              <w:right w:w="100" w:type="dxa"/>
            </w:tcMar>
          </w:tcPr>
          <w:p w:rsidR="00F516E3" w:rsidRPr="00923841" w:rsidRDefault="00F516E3" w:rsidP="00F516E3">
            <w:pPr>
              <w:jc w:val="center"/>
            </w:pPr>
            <w:r w:rsidRPr="00923841">
              <w:t>Full Scale</w:t>
            </w:r>
          </w:p>
        </w:tc>
        <w:tc>
          <w:tcPr>
            <w:tcW w:w="1475" w:type="dxa"/>
            <w:tcMar>
              <w:top w:w="100" w:type="dxa"/>
              <w:left w:w="100" w:type="dxa"/>
              <w:bottom w:w="100" w:type="dxa"/>
              <w:right w:w="100" w:type="dxa"/>
            </w:tcMar>
          </w:tcPr>
          <w:p w:rsidR="00F516E3" w:rsidRPr="00923841" w:rsidRDefault="00F516E3" w:rsidP="00F516E3">
            <w:pPr>
              <w:jc w:val="center"/>
            </w:pPr>
            <w:r w:rsidRPr="00923841">
              <w:t>4</w:t>
            </w:r>
          </w:p>
        </w:tc>
        <w:tc>
          <w:tcPr>
            <w:tcW w:w="1880" w:type="dxa"/>
            <w:tcMar>
              <w:top w:w="100" w:type="dxa"/>
              <w:left w:w="100" w:type="dxa"/>
              <w:bottom w:w="100" w:type="dxa"/>
              <w:right w:w="100" w:type="dxa"/>
            </w:tcMar>
          </w:tcPr>
          <w:p w:rsidR="00F516E3" w:rsidRPr="00923841" w:rsidRDefault="00F516E3" w:rsidP="00F516E3">
            <w:pPr>
              <w:jc w:val="center"/>
            </w:pPr>
            <w:r w:rsidRPr="00923841">
              <w:t>4</w:t>
            </w:r>
          </w:p>
        </w:tc>
        <w:tc>
          <w:tcPr>
            <w:tcW w:w="1385" w:type="dxa"/>
            <w:tcMar>
              <w:top w:w="100" w:type="dxa"/>
              <w:left w:w="100" w:type="dxa"/>
              <w:bottom w:w="100" w:type="dxa"/>
              <w:right w:w="100" w:type="dxa"/>
            </w:tcMar>
          </w:tcPr>
          <w:p w:rsidR="00F516E3" w:rsidRPr="00923841" w:rsidRDefault="00F516E3" w:rsidP="00F516E3">
            <w:pPr>
              <w:jc w:val="center"/>
            </w:pPr>
            <w:r w:rsidRPr="00923841">
              <w:t>4</w:t>
            </w:r>
          </w:p>
        </w:tc>
        <w:tc>
          <w:tcPr>
            <w:tcW w:w="1370" w:type="dxa"/>
            <w:tcMar>
              <w:top w:w="100" w:type="dxa"/>
              <w:left w:w="100" w:type="dxa"/>
              <w:bottom w:w="100" w:type="dxa"/>
              <w:right w:w="100" w:type="dxa"/>
            </w:tcMar>
          </w:tcPr>
          <w:p w:rsidR="00F516E3" w:rsidRPr="00923841" w:rsidRDefault="00F516E3" w:rsidP="00F516E3">
            <w:pPr>
              <w:jc w:val="center"/>
            </w:pPr>
            <w:r w:rsidRPr="00923841">
              <w:t>4</w:t>
            </w:r>
          </w:p>
        </w:tc>
      </w:tr>
      <w:tr w:rsidR="00F516E3" w:rsidRPr="00923841" w:rsidTr="00F516E3">
        <w:tc>
          <w:tcPr>
            <w:tcW w:w="1070" w:type="dxa"/>
            <w:tcMar>
              <w:top w:w="100" w:type="dxa"/>
              <w:left w:w="100" w:type="dxa"/>
              <w:bottom w:w="100" w:type="dxa"/>
              <w:right w:w="100" w:type="dxa"/>
            </w:tcMar>
          </w:tcPr>
          <w:p w:rsidR="00F516E3" w:rsidRPr="00923841" w:rsidRDefault="00F516E3" w:rsidP="00F516E3">
            <w:pPr>
              <w:jc w:val="center"/>
            </w:pPr>
            <w:r w:rsidRPr="00923841">
              <w:t>4</w:t>
            </w:r>
          </w:p>
        </w:tc>
        <w:tc>
          <w:tcPr>
            <w:tcW w:w="2075" w:type="dxa"/>
            <w:tcMar>
              <w:top w:w="100" w:type="dxa"/>
              <w:left w:w="100" w:type="dxa"/>
              <w:bottom w:w="100" w:type="dxa"/>
              <w:right w:w="100" w:type="dxa"/>
            </w:tcMar>
          </w:tcPr>
          <w:p w:rsidR="00F516E3" w:rsidRPr="00923841" w:rsidRDefault="00F516E3" w:rsidP="00F516E3">
            <w:pPr>
              <w:jc w:val="center"/>
            </w:pPr>
            <w:r w:rsidRPr="00923841">
              <w:t>Full Scale Extra Features</w:t>
            </w:r>
          </w:p>
        </w:tc>
        <w:tc>
          <w:tcPr>
            <w:tcW w:w="1475" w:type="dxa"/>
            <w:tcMar>
              <w:top w:w="100" w:type="dxa"/>
              <w:left w:w="100" w:type="dxa"/>
              <w:bottom w:w="100" w:type="dxa"/>
              <w:right w:w="100" w:type="dxa"/>
            </w:tcMar>
          </w:tcPr>
          <w:p w:rsidR="00F516E3" w:rsidRPr="00923841" w:rsidRDefault="00F516E3" w:rsidP="00F516E3">
            <w:pPr>
              <w:jc w:val="center"/>
            </w:pPr>
            <w:r w:rsidRPr="00923841">
              <w:t>3</w:t>
            </w:r>
          </w:p>
        </w:tc>
        <w:tc>
          <w:tcPr>
            <w:tcW w:w="1880" w:type="dxa"/>
            <w:tcMar>
              <w:top w:w="100" w:type="dxa"/>
              <w:left w:w="100" w:type="dxa"/>
              <w:bottom w:w="100" w:type="dxa"/>
              <w:right w:w="100" w:type="dxa"/>
            </w:tcMar>
          </w:tcPr>
          <w:p w:rsidR="00F516E3" w:rsidRPr="00923841" w:rsidRDefault="00F516E3" w:rsidP="00F516E3">
            <w:pPr>
              <w:jc w:val="center"/>
            </w:pPr>
            <w:r w:rsidRPr="00923841">
              <w:t>4</w:t>
            </w:r>
          </w:p>
        </w:tc>
        <w:tc>
          <w:tcPr>
            <w:tcW w:w="1385" w:type="dxa"/>
            <w:tcMar>
              <w:top w:w="100" w:type="dxa"/>
              <w:left w:w="100" w:type="dxa"/>
              <w:bottom w:w="100" w:type="dxa"/>
              <w:right w:w="100" w:type="dxa"/>
            </w:tcMar>
          </w:tcPr>
          <w:p w:rsidR="00F516E3" w:rsidRPr="00923841" w:rsidRDefault="00F516E3" w:rsidP="00F516E3">
            <w:pPr>
              <w:jc w:val="center"/>
            </w:pPr>
            <w:r w:rsidRPr="00923841">
              <w:t>4</w:t>
            </w:r>
          </w:p>
        </w:tc>
        <w:tc>
          <w:tcPr>
            <w:tcW w:w="1370" w:type="dxa"/>
            <w:tcMar>
              <w:top w:w="100" w:type="dxa"/>
              <w:left w:w="100" w:type="dxa"/>
              <w:bottom w:w="100" w:type="dxa"/>
              <w:right w:w="100" w:type="dxa"/>
            </w:tcMar>
          </w:tcPr>
          <w:p w:rsidR="00F516E3" w:rsidRPr="00923841" w:rsidRDefault="00F516E3" w:rsidP="00F516E3">
            <w:pPr>
              <w:jc w:val="center"/>
            </w:pPr>
            <w:r w:rsidRPr="00923841">
              <w:t>3.67</w:t>
            </w:r>
          </w:p>
        </w:tc>
      </w:tr>
      <w:tr w:rsidR="00F516E3" w:rsidRPr="00923841" w:rsidTr="00F516E3">
        <w:tc>
          <w:tcPr>
            <w:tcW w:w="1070" w:type="dxa"/>
            <w:tcMar>
              <w:top w:w="100" w:type="dxa"/>
              <w:left w:w="100" w:type="dxa"/>
              <w:bottom w:w="100" w:type="dxa"/>
              <w:right w:w="100" w:type="dxa"/>
            </w:tcMar>
          </w:tcPr>
          <w:p w:rsidR="00F516E3" w:rsidRPr="00923841" w:rsidRDefault="00F516E3" w:rsidP="00F516E3">
            <w:pPr>
              <w:jc w:val="center"/>
            </w:pPr>
            <w:r w:rsidRPr="00923841">
              <w:t>5</w:t>
            </w:r>
          </w:p>
        </w:tc>
        <w:tc>
          <w:tcPr>
            <w:tcW w:w="2075" w:type="dxa"/>
            <w:tcMar>
              <w:top w:w="100" w:type="dxa"/>
              <w:left w:w="100" w:type="dxa"/>
              <w:bottom w:w="100" w:type="dxa"/>
              <w:right w:w="100" w:type="dxa"/>
            </w:tcMar>
          </w:tcPr>
          <w:p w:rsidR="00F516E3" w:rsidRPr="00923841" w:rsidRDefault="00F516E3" w:rsidP="00F516E3">
            <w:pPr>
              <w:jc w:val="center"/>
            </w:pPr>
            <w:r w:rsidRPr="00923841">
              <w:t>Implementation of Battery Balancing (passive)</w:t>
            </w:r>
          </w:p>
        </w:tc>
        <w:tc>
          <w:tcPr>
            <w:tcW w:w="1475" w:type="dxa"/>
            <w:tcMar>
              <w:top w:w="100" w:type="dxa"/>
              <w:left w:w="100" w:type="dxa"/>
              <w:bottom w:w="100" w:type="dxa"/>
              <w:right w:w="100" w:type="dxa"/>
            </w:tcMar>
          </w:tcPr>
          <w:p w:rsidR="00F516E3" w:rsidRPr="00923841" w:rsidRDefault="00F516E3" w:rsidP="00F516E3">
            <w:pPr>
              <w:jc w:val="center"/>
            </w:pPr>
            <w:r w:rsidRPr="00923841">
              <w:t>3</w:t>
            </w:r>
          </w:p>
        </w:tc>
        <w:tc>
          <w:tcPr>
            <w:tcW w:w="1880" w:type="dxa"/>
            <w:tcMar>
              <w:top w:w="100" w:type="dxa"/>
              <w:left w:w="100" w:type="dxa"/>
              <w:bottom w:w="100" w:type="dxa"/>
              <w:right w:w="100" w:type="dxa"/>
            </w:tcMar>
          </w:tcPr>
          <w:p w:rsidR="00F516E3" w:rsidRPr="00923841" w:rsidRDefault="00F516E3" w:rsidP="00F516E3">
            <w:pPr>
              <w:jc w:val="center"/>
            </w:pPr>
            <w:r w:rsidRPr="00923841">
              <w:t>2</w:t>
            </w:r>
          </w:p>
        </w:tc>
        <w:tc>
          <w:tcPr>
            <w:tcW w:w="1385" w:type="dxa"/>
            <w:tcMar>
              <w:top w:w="100" w:type="dxa"/>
              <w:left w:w="100" w:type="dxa"/>
              <w:bottom w:w="100" w:type="dxa"/>
              <w:right w:w="100" w:type="dxa"/>
            </w:tcMar>
          </w:tcPr>
          <w:p w:rsidR="00F516E3" w:rsidRPr="00923841" w:rsidRDefault="00F516E3" w:rsidP="00F516E3">
            <w:pPr>
              <w:jc w:val="center"/>
            </w:pPr>
            <w:r w:rsidRPr="00923841">
              <w:t>3</w:t>
            </w:r>
          </w:p>
        </w:tc>
        <w:tc>
          <w:tcPr>
            <w:tcW w:w="1370" w:type="dxa"/>
            <w:tcMar>
              <w:top w:w="100" w:type="dxa"/>
              <w:left w:w="100" w:type="dxa"/>
              <w:bottom w:w="100" w:type="dxa"/>
              <w:right w:w="100" w:type="dxa"/>
            </w:tcMar>
          </w:tcPr>
          <w:p w:rsidR="00F516E3" w:rsidRPr="00923841" w:rsidRDefault="00F516E3" w:rsidP="00F516E3">
            <w:pPr>
              <w:jc w:val="center"/>
            </w:pPr>
            <w:r w:rsidRPr="00923841">
              <w:t>2.33</w:t>
            </w:r>
          </w:p>
        </w:tc>
      </w:tr>
      <w:tr w:rsidR="00F516E3" w:rsidRPr="00923841" w:rsidTr="00F516E3">
        <w:tc>
          <w:tcPr>
            <w:tcW w:w="1070" w:type="dxa"/>
            <w:tcMar>
              <w:top w:w="100" w:type="dxa"/>
              <w:left w:w="100" w:type="dxa"/>
              <w:bottom w:w="100" w:type="dxa"/>
              <w:right w:w="100" w:type="dxa"/>
            </w:tcMar>
          </w:tcPr>
          <w:p w:rsidR="00F516E3" w:rsidRPr="00923841" w:rsidRDefault="00F516E3" w:rsidP="00F516E3">
            <w:pPr>
              <w:jc w:val="center"/>
            </w:pPr>
            <w:r w:rsidRPr="00923841">
              <w:t>6</w:t>
            </w:r>
          </w:p>
        </w:tc>
        <w:tc>
          <w:tcPr>
            <w:tcW w:w="2075" w:type="dxa"/>
            <w:tcMar>
              <w:top w:w="100" w:type="dxa"/>
              <w:left w:w="100" w:type="dxa"/>
              <w:bottom w:w="100" w:type="dxa"/>
              <w:right w:w="100" w:type="dxa"/>
            </w:tcMar>
          </w:tcPr>
          <w:p w:rsidR="00F516E3" w:rsidRPr="00923841" w:rsidRDefault="00F516E3" w:rsidP="00F516E3">
            <w:pPr>
              <w:jc w:val="center"/>
            </w:pPr>
            <w:r w:rsidRPr="00923841">
              <w:t>Implementation of Battery Balancing (Active)</w:t>
            </w:r>
          </w:p>
        </w:tc>
        <w:tc>
          <w:tcPr>
            <w:tcW w:w="1475" w:type="dxa"/>
            <w:tcMar>
              <w:top w:w="100" w:type="dxa"/>
              <w:left w:w="100" w:type="dxa"/>
              <w:bottom w:w="100" w:type="dxa"/>
              <w:right w:w="100" w:type="dxa"/>
            </w:tcMar>
          </w:tcPr>
          <w:p w:rsidR="00F516E3" w:rsidRPr="00923841" w:rsidRDefault="00F516E3" w:rsidP="00F516E3">
            <w:pPr>
              <w:jc w:val="center"/>
            </w:pPr>
            <w:r w:rsidRPr="00923841">
              <w:t>3</w:t>
            </w:r>
          </w:p>
        </w:tc>
        <w:tc>
          <w:tcPr>
            <w:tcW w:w="1880" w:type="dxa"/>
            <w:tcMar>
              <w:top w:w="100" w:type="dxa"/>
              <w:left w:w="100" w:type="dxa"/>
              <w:bottom w:w="100" w:type="dxa"/>
              <w:right w:w="100" w:type="dxa"/>
            </w:tcMar>
          </w:tcPr>
          <w:p w:rsidR="00F516E3" w:rsidRPr="00923841" w:rsidRDefault="00F516E3" w:rsidP="00F516E3">
            <w:pPr>
              <w:jc w:val="center"/>
            </w:pPr>
            <w:r w:rsidRPr="00923841">
              <w:t>1</w:t>
            </w:r>
          </w:p>
        </w:tc>
        <w:tc>
          <w:tcPr>
            <w:tcW w:w="1385" w:type="dxa"/>
            <w:tcMar>
              <w:top w:w="100" w:type="dxa"/>
              <w:left w:w="100" w:type="dxa"/>
              <w:bottom w:w="100" w:type="dxa"/>
              <w:right w:w="100" w:type="dxa"/>
            </w:tcMar>
          </w:tcPr>
          <w:p w:rsidR="00F516E3" w:rsidRPr="00923841" w:rsidRDefault="00F516E3" w:rsidP="00F516E3">
            <w:pPr>
              <w:jc w:val="center"/>
            </w:pPr>
            <w:r w:rsidRPr="00923841">
              <w:t>2</w:t>
            </w:r>
          </w:p>
        </w:tc>
        <w:tc>
          <w:tcPr>
            <w:tcW w:w="1370" w:type="dxa"/>
            <w:tcMar>
              <w:top w:w="100" w:type="dxa"/>
              <w:left w:w="100" w:type="dxa"/>
              <w:bottom w:w="100" w:type="dxa"/>
              <w:right w:w="100" w:type="dxa"/>
            </w:tcMar>
          </w:tcPr>
          <w:p w:rsidR="00F516E3" w:rsidRPr="00923841" w:rsidRDefault="00F516E3" w:rsidP="00F516E3">
            <w:pPr>
              <w:jc w:val="center"/>
            </w:pPr>
            <w:r w:rsidRPr="00923841">
              <w:t>2</w:t>
            </w:r>
          </w:p>
        </w:tc>
      </w:tr>
    </w:tbl>
    <w:p w:rsidR="00F516E3" w:rsidRPr="00923841" w:rsidRDefault="00923841" w:rsidP="00923841">
      <w:pPr>
        <w:contextualSpacing w:val="0"/>
        <w:jc w:val="center"/>
      </w:pPr>
      <w:r w:rsidRPr="00923841">
        <w:t>Table 4.2.1</w:t>
      </w:r>
    </w:p>
    <w:p w:rsidR="00F516E3" w:rsidRPr="00923841" w:rsidRDefault="00F516E3" w:rsidP="00F516E3">
      <w:pPr>
        <w:contextualSpacing w:val="0"/>
      </w:pPr>
    </w:p>
    <w:p w:rsidR="00303998" w:rsidRPr="00923841" w:rsidRDefault="00303998">
      <w:pPr>
        <w:contextualSpacing w:val="0"/>
      </w:pPr>
    </w:p>
    <w:p w:rsidR="00A37F6F" w:rsidRPr="00923841" w:rsidRDefault="00A37F6F" w:rsidP="00A37F6F">
      <w:pPr>
        <w:contextualSpacing w:val="0"/>
        <w:rPr>
          <w:b/>
          <w:sz w:val="28"/>
          <w:u w:val="single"/>
        </w:rPr>
      </w:pPr>
    </w:p>
    <w:p w:rsidR="00A37F6F" w:rsidRPr="00923841" w:rsidRDefault="00A37F6F" w:rsidP="00A37F6F">
      <w:pPr>
        <w:contextualSpacing w:val="0"/>
        <w:rPr>
          <w:b/>
          <w:sz w:val="28"/>
          <w:u w:val="single"/>
        </w:rPr>
      </w:pPr>
    </w:p>
    <w:p w:rsidR="00A37F6F" w:rsidRPr="00923841" w:rsidRDefault="00A37F6F" w:rsidP="00A37F6F">
      <w:pPr>
        <w:contextualSpacing w:val="0"/>
        <w:rPr>
          <w:b/>
          <w:sz w:val="28"/>
          <w:u w:val="single"/>
        </w:rPr>
      </w:pPr>
    </w:p>
    <w:p w:rsidR="00A37F6F" w:rsidRPr="00923841" w:rsidRDefault="00A37F6F" w:rsidP="00A37F6F">
      <w:pPr>
        <w:contextualSpacing w:val="0"/>
        <w:rPr>
          <w:b/>
          <w:sz w:val="28"/>
          <w:u w:val="single"/>
        </w:rPr>
      </w:pPr>
    </w:p>
    <w:p w:rsidR="00A37F6F" w:rsidRPr="00923841" w:rsidRDefault="00A37F6F" w:rsidP="00A37F6F">
      <w:pPr>
        <w:contextualSpacing w:val="0"/>
        <w:rPr>
          <w:b/>
          <w:sz w:val="28"/>
          <w:u w:val="single"/>
        </w:rPr>
      </w:pPr>
    </w:p>
    <w:p w:rsidR="00A37F6F" w:rsidRPr="00923841" w:rsidRDefault="00A37F6F" w:rsidP="00A37F6F">
      <w:pPr>
        <w:contextualSpacing w:val="0"/>
        <w:rPr>
          <w:b/>
          <w:sz w:val="28"/>
          <w:u w:val="single"/>
        </w:rPr>
      </w:pPr>
    </w:p>
    <w:p w:rsidR="00A37F6F" w:rsidRPr="00923841" w:rsidRDefault="00A37F6F" w:rsidP="00A37F6F">
      <w:pPr>
        <w:contextualSpacing w:val="0"/>
        <w:rPr>
          <w:b/>
          <w:sz w:val="28"/>
          <w:u w:val="single"/>
        </w:rPr>
      </w:pPr>
    </w:p>
    <w:p w:rsidR="00A37F6F" w:rsidRPr="00923841" w:rsidRDefault="00A37F6F" w:rsidP="00A37F6F">
      <w:pPr>
        <w:contextualSpacing w:val="0"/>
        <w:rPr>
          <w:b/>
          <w:sz w:val="28"/>
          <w:u w:val="single"/>
        </w:rPr>
      </w:pPr>
    </w:p>
    <w:p w:rsidR="00A37F6F" w:rsidRPr="00923841" w:rsidRDefault="00A37F6F" w:rsidP="00A37F6F">
      <w:pPr>
        <w:contextualSpacing w:val="0"/>
        <w:rPr>
          <w:b/>
          <w:sz w:val="28"/>
          <w:u w:val="single"/>
        </w:rPr>
      </w:pPr>
    </w:p>
    <w:p w:rsidR="00923841" w:rsidRDefault="00923841" w:rsidP="00A37F6F">
      <w:pPr>
        <w:contextualSpacing w:val="0"/>
        <w:rPr>
          <w:b/>
          <w:sz w:val="28"/>
          <w:u w:val="single"/>
        </w:rPr>
      </w:pPr>
    </w:p>
    <w:p w:rsidR="002C4DC6" w:rsidRPr="00923841" w:rsidRDefault="002C4DC6" w:rsidP="00A37F6F">
      <w:pPr>
        <w:contextualSpacing w:val="0"/>
        <w:rPr>
          <w:b/>
          <w:sz w:val="28"/>
          <w:u w:val="single"/>
        </w:rPr>
      </w:pPr>
      <w:bookmarkStart w:id="0" w:name="_GoBack"/>
      <w:bookmarkEnd w:id="0"/>
    </w:p>
    <w:p w:rsidR="00A37F6F" w:rsidRPr="00923841" w:rsidRDefault="00923841" w:rsidP="00A37F6F">
      <w:pPr>
        <w:contextualSpacing w:val="0"/>
        <w:rPr>
          <w:b/>
          <w:sz w:val="28"/>
          <w:u w:val="single"/>
        </w:rPr>
      </w:pPr>
      <w:r w:rsidRPr="00923841">
        <w:rPr>
          <w:b/>
          <w:sz w:val="28"/>
          <w:u w:val="single"/>
        </w:rPr>
        <w:lastRenderedPageBreak/>
        <w:t>4</w:t>
      </w:r>
      <w:r w:rsidR="00A37F6F" w:rsidRPr="00923841">
        <w:rPr>
          <w:b/>
          <w:sz w:val="28"/>
          <w:u w:val="single"/>
        </w:rPr>
        <w:t>.3 Proposed Design Solutions:</w:t>
      </w:r>
    </w:p>
    <w:p w:rsidR="00A37F6F" w:rsidRPr="00923841" w:rsidRDefault="00A37F6F" w:rsidP="00A37F6F">
      <w:pPr>
        <w:contextualSpacing w:val="0"/>
        <w:rPr>
          <w:b/>
          <w:sz w:val="28"/>
          <w:u w:val="single"/>
        </w:rPr>
      </w:pPr>
    </w:p>
    <w:p w:rsidR="00A37F6F" w:rsidRPr="00923841" w:rsidRDefault="00A37F6F" w:rsidP="00A37F6F">
      <w:pPr>
        <w:ind w:firstLine="720"/>
        <w:contextualSpacing w:val="0"/>
      </w:pPr>
      <w:r w:rsidRPr="00923841">
        <w:rPr>
          <w:b/>
        </w:rPr>
        <w:t xml:space="preserve">     </w:t>
      </w:r>
      <w:r w:rsidRPr="00923841">
        <w:t>In our design we are going to use three cells with four batteries within. Each battery pack will contain three sensors: voltage sensor, current sensor, and temperature sensor. All these sensors will collect the data and send it to the communication board. The board will collect all this data and display it on the screen, so the driver will be able to see the voltage, current, and the temperature of the batteries while driving the car.</w:t>
      </w:r>
    </w:p>
    <w:p w:rsidR="00A37F6F" w:rsidRPr="00923841" w:rsidRDefault="00A37F6F" w:rsidP="00A37F6F">
      <w:pPr>
        <w:ind w:firstLine="720"/>
        <w:contextualSpacing w:val="0"/>
      </w:pPr>
      <w:r w:rsidRPr="00923841">
        <w:t>Moreover, our BMS is going to have some features that would keep the driver safe. The BMS will include the system self-shutdown. If the readings of the current sensor and the temperature sensor are outside of the Safe Operating Area, the communication board will shut down the whole system in order to protect the driver. Additionally, the BMS will include a manual kill switch which would shut down the whole system in case of emergency. So if the driver thinks that something is wrong with the power supply they can just turn it off.</w:t>
      </w:r>
    </w:p>
    <w:p w:rsidR="00A37F6F" w:rsidRPr="00923841" w:rsidRDefault="00A37F6F" w:rsidP="00A37F6F">
      <w:pPr>
        <w:contextualSpacing w:val="0"/>
      </w:pPr>
      <w:r w:rsidRPr="00923841">
        <w:tab/>
        <w:t>The design that we chose is not ideal. There are always some ways to improve things. We could improve our design by adding some other features such as: voltage balancing system, cooling system, and alarm system.</w:t>
      </w:r>
    </w:p>
    <w:p w:rsidR="00A37F6F" w:rsidRPr="00923841" w:rsidRDefault="00A37F6F" w:rsidP="00A37F6F">
      <w:pPr>
        <w:contextualSpacing w:val="0"/>
        <w:rPr>
          <w:i/>
        </w:rPr>
      </w:pPr>
    </w:p>
    <w:p w:rsidR="00A37F6F" w:rsidRPr="00923841" w:rsidRDefault="00A37F6F" w:rsidP="00A37F6F">
      <w:pPr>
        <w:contextualSpacing w:val="0"/>
        <w:rPr>
          <w:i/>
        </w:rPr>
      </w:pPr>
      <w:r w:rsidRPr="00923841">
        <w:rPr>
          <w:i/>
        </w:rPr>
        <w:tab/>
      </w:r>
      <w:r w:rsidR="00923841" w:rsidRPr="00923841">
        <w:rPr>
          <w:b/>
        </w:rPr>
        <w:t>4</w:t>
      </w:r>
      <w:r w:rsidRPr="00923841">
        <w:rPr>
          <w:b/>
        </w:rPr>
        <w:t>.3.1</w:t>
      </w:r>
      <w:r w:rsidRPr="00923841">
        <w:rPr>
          <w:i/>
        </w:rPr>
        <w:t xml:space="preserve"> Improved Data Acquisition and User Interface:</w:t>
      </w:r>
    </w:p>
    <w:p w:rsidR="00A37F6F" w:rsidRPr="00923841" w:rsidRDefault="00A37F6F" w:rsidP="00A37F6F">
      <w:pPr>
        <w:contextualSpacing w:val="0"/>
      </w:pPr>
      <w:r w:rsidRPr="00923841">
        <w:rPr>
          <w:i/>
        </w:rPr>
        <w:tab/>
      </w:r>
      <w:r w:rsidR="00045605" w:rsidRPr="00923841">
        <w:t xml:space="preserve">The board and screen will allow for user interface through the touch screen. It will input from the driver as to what data to display on the screen, as well as allowing for a cutoff button to shut down the system. The data that is received from the sensors will be stored and displayed on the screen, and the proper action will be taken to avoid damage to the system. </w:t>
      </w:r>
    </w:p>
    <w:p w:rsidR="00045605" w:rsidRPr="00923841" w:rsidRDefault="00045605" w:rsidP="00A37F6F">
      <w:pPr>
        <w:contextualSpacing w:val="0"/>
      </w:pPr>
    </w:p>
    <w:p w:rsidR="00045605" w:rsidRPr="00923841" w:rsidRDefault="00045605" w:rsidP="00A37F6F">
      <w:pPr>
        <w:contextualSpacing w:val="0"/>
        <w:rPr>
          <w:i/>
        </w:rPr>
      </w:pPr>
      <w:r w:rsidRPr="00923841">
        <w:tab/>
      </w:r>
      <w:r w:rsidR="00923841" w:rsidRPr="00923841">
        <w:rPr>
          <w:b/>
        </w:rPr>
        <w:t>4</w:t>
      </w:r>
      <w:r w:rsidRPr="00923841">
        <w:rPr>
          <w:b/>
        </w:rPr>
        <w:t>.3.2</w:t>
      </w:r>
      <w:r w:rsidRPr="00923841">
        <w:t xml:space="preserve"> </w:t>
      </w:r>
      <w:r w:rsidRPr="00923841">
        <w:rPr>
          <w:i/>
        </w:rPr>
        <w:t>Improved Safety</w:t>
      </w:r>
    </w:p>
    <w:p w:rsidR="00045605" w:rsidRPr="00923841" w:rsidRDefault="00045605" w:rsidP="00A37F6F">
      <w:pPr>
        <w:contextualSpacing w:val="0"/>
      </w:pPr>
      <w:r w:rsidRPr="00923841">
        <w:rPr>
          <w:i/>
        </w:rPr>
        <w:tab/>
      </w:r>
      <w:r w:rsidRPr="00923841">
        <w:t>The system design will include fusing, a cutoff switch, appropriately gauged wiring, and a system shutoff to protect the system from harm. The fuses will make sure that if there is too much current going through the system that the battery packs will be cut off from the motor to make sure there is no damage to it. There is also going to be a cutoff switch</w:t>
      </w:r>
      <w:r w:rsidR="009827B2" w:rsidRPr="00923841">
        <w:t xml:space="preserve"> that the driver can use to turn off power to the motor. The wiring that we chose to use with the system is the right size for the distance and current that will be passing through it. This will ensure that the wiring of the system will not fail due to the heavy current load. The LCD screen will also be programmed to flash red when there is a major problem with the system, and will allow the driver to press a button on the screen to turn off the power to the motor to make sure nothing is damaged.</w:t>
      </w:r>
    </w:p>
    <w:p w:rsidR="009827B2" w:rsidRPr="00923841" w:rsidRDefault="009827B2" w:rsidP="00A37F6F">
      <w:pPr>
        <w:contextualSpacing w:val="0"/>
      </w:pPr>
    </w:p>
    <w:p w:rsidR="009827B2" w:rsidRPr="00923841" w:rsidRDefault="009827B2" w:rsidP="00A37F6F">
      <w:pPr>
        <w:contextualSpacing w:val="0"/>
        <w:rPr>
          <w:i/>
        </w:rPr>
      </w:pPr>
      <w:r w:rsidRPr="00923841">
        <w:tab/>
      </w:r>
      <w:r w:rsidR="00923841" w:rsidRPr="00923841">
        <w:rPr>
          <w:b/>
        </w:rPr>
        <w:t>4</w:t>
      </w:r>
      <w:r w:rsidRPr="00923841">
        <w:rPr>
          <w:b/>
        </w:rPr>
        <w:t>.3.3</w:t>
      </w:r>
      <w:r w:rsidRPr="00923841">
        <w:t xml:space="preserve"> </w:t>
      </w:r>
      <w:r w:rsidRPr="00923841">
        <w:rPr>
          <w:i/>
        </w:rPr>
        <w:t xml:space="preserve">Proper Documentation </w:t>
      </w:r>
    </w:p>
    <w:p w:rsidR="009827B2" w:rsidRPr="00923841" w:rsidRDefault="009827B2" w:rsidP="00A37F6F">
      <w:pPr>
        <w:contextualSpacing w:val="0"/>
      </w:pPr>
      <w:r w:rsidRPr="00923841">
        <w:rPr>
          <w:i/>
        </w:rPr>
        <w:tab/>
      </w:r>
      <w:r w:rsidRPr="00923841">
        <w:t>The system that we build will also include proper documentation to make sure that repairs can be made to the system in a proper fashion, as well as allow for the proper maintenance to be administered to it to make sure that it is less likely to fail when it is being used during the race.</w:t>
      </w:r>
    </w:p>
    <w:p w:rsidR="007E1CD7" w:rsidRPr="00923841" w:rsidRDefault="007E1CD7" w:rsidP="00A37F6F">
      <w:pPr>
        <w:contextualSpacing w:val="0"/>
      </w:pPr>
    </w:p>
    <w:p w:rsidR="007E1CD7" w:rsidRPr="00923841" w:rsidRDefault="00923841" w:rsidP="007E1CD7">
      <w:pPr>
        <w:ind w:firstLine="720"/>
        <w:contextualSpacing w:val="0"/>
      </w:pPr>
      <w:r w:rsidRPr="00923841">
        <w:rPr>
          <w:b/>
        </w:rPr>
        <w:t>4</w:t>
      </w:r>
      <w:r w:rsidR="007E1CD7" w:rsidRPr="00923841">
        <w:rPr>
          <w:b/>
        </w:rPr>
        <w:t xml:space="preserve">.3.4 </w:t>
      </w:r>
      <w:r w:rsidR="007E1CD7" w:rsidRPr="00923841">
        <w:rPr>
          <w:i/>
        </w:rPr>
        <w:t xml:space="preserve">Improve Cooling System </w:t>
      </w:r>
    </w:p>
    <w:p w:rsidR="007E1CD7" w:rsidRPr="00923841" w:rsidRDefault="00327472" w:rsidP="00A37F6F">
      <w:pPr>
        <w:contextualSpacing w:val="0"/>
      </w:pPr>
      <w:r w:rsidRPr="00923841">
        <w:tab/>
        <w:t>The system contains</w:t>
      </w:r>
      <w:r w:rsidR="00F22889" w:rsidRPr="00923841">
        <w:t xml:space="preserve"> a custom designed cooling tunnel </w:t>
      </w:r>
      <w:r w:rsidRPr="00923841">
        <w:t>using</w:t>
      </w:r>
      <w:r w:rsidR="00F22889" w:rsidRPr="00923841">
        <w:t xml:space="preserve"> two fans providing active coolin</w:t>
      </w:r>
      <w:r w:rsidRPr="00923841">
        <w:t>g. These fans are powered by an emergency battery cell that is not connected to the system. When the temperature is too high in the battery packs, the communication board will send a signal to a relay which then activates the fan system.</w:t>
      </w:r>
    </w:p>
    <w:p w:rsidR="009827B2" w:rsidRPr="00923841" w:rsidRDefault="009827B2" w:rsidP="00A37F6F">
      <w:pPr>
        <w:contextualSpacing w:val="0"/>
        <w:rPr>
          <w:i/>
        </w:rPr>
      </w:pPr>
      <w:r w:rsidRPr="00923841">
        <w:lastRenderedPageBreak/>
        <w:tab/>
      </w:r>
      <w:r w:rsidR="00923841" w:rsidRPr="00923841">
        <w:rPr>
          <w:b/>
        </w:rPr>
        <w:t>4</w:t>
      </w:r>
      <w:r w:rsidR="00F52793" w:rsidRPr="00923841">
        <w:rPr>
          <w:b/>
        </w:rPr>
        <w:t>.3.5</w:t>
      </w:r>
      <w:r w:rsidRPr="00923841">
        <w:rPr>
          <w:b/>
        </w:rPr>
        <w:t xml:space="preserve"> </w:t>
      </w:r>
      <w:r w:rsidRPr="00923841">
        <w:rPr>
          <w:i/>
        </w:rPr>
        <w:t>Upgradeability</w:t>
      </w:r>
    </w:p>
    <w:p w:rsidR="009827B2" w:rsidRPr="00923841" w:rsidRDefault="009827B2" w:rsidP="009827B2">
      <w:pPr>
        <w:ind w:firstLine="720"/>
        <w:contextualSpacing w:val="0"/>
      </w:pPr>
      <w:r w:rsidRPr="00923841">
        <w:t>The board that we have chosen has enough analog inputs for the design that we have chosen, however the board has enough analog inputs to allow for expansion to the system, should the need arise for more sensors. This will ensure that if the system ever has the need to grow, that it can be upgraded without too much work or addition to the code of the system.</w:t>
      </w:r>
    </w:p>
    <w:p w:rsidR="009827B2" w:rsidRPr="00923841" w:rsidRDefault="009827B2" w:rsidP="009827B2">
      <w:pPr>
        <w:ind w:firstLine="720"/>
        <w:contextualSpacing w:val="0"/>
      </w:pPr>
    </w:p>
    <w:p w:rsidR="009827B2" w:rsidRPr="00923841" w:rsidRDefault="00923841" w:rsidP="009827B2">
      <w:pPr>
        <w:ind w:firstLine="720"/>
        <w:contextualSpacing w:val="0"/>
        <w:rPr>
          <w:i/>
        </w:rPr>
      </w:pPr>
      <w:r w:rsidRPr="00923841">
        <w:rPr>
          <w:b/>
        </w:rPr>
        <w:t>4</w:t>
      </w:r>
      <w:r w:rsidR="00F52793" w:rsidRPr="00923841">
        <w:rPr>
          <w:b/>
        </w:rPr>
        <w:t>.3.6</w:t>
      </w:r>
      <w:r w:rsidR="009827B2" w:rsidRPr="00923841">
        <w:t xml:space="preserve"> </w:t>
      </w:r>
      <w:r w:rsidR="009827B2" w:rsidRPr="00923841">
        <w:rPr>
          <w:i/>
        </w:rPr>
        <w:t>Battery Balancing</w:t>
      </w:r>
    </w:p>
    <w:p w:rsidR="00556F24" w:rsidRPr="00923841" w:rsidRDefault="009827B2" w:rsidP="00556F24">
      <w:pPr>
        <w:ind w:firstLine="720"/>
        <w:contextualSpacing w:val="0"/>
      </w:pPr>
      <w:r w:rsidRPr="00923841">
        <w:t xml:space="preserve">The voltage balancing system </w:t>
      </w:r>
      <w:r w:rsidR="00556F24" w:rsidRPr="00923841">
        <w:t>will</w:t>
      </w:r>
      <w:r w:rsidRPr="00923841">
        <w:t xml:space="preserve"> allow </w:t>
      </w:r>
      <w:r w:rsidR="00556F24" w:rsidRPr="00923841">
        <w:t>for improved performance of the battery management system along with increase life of the ind</w:t>
      </w:r>
      <w:r w:rsidR="004B7488" w:rsidRPr="00923841">
        <w:t xml:space="preserve">ividual battery cells. Passive balancing will be implemented as the first step towards this goal. If time and budget allows, the team hopes to implement active balancing which will vastly improve the efficiency of the balancing system. </w:t>
      </w:r>
      <w:r w:rsidR="007E1CD7" w:rsidRPr="00923841">
        <w:t xml:space="preserve">Figure </w:t>
      </w:r>
      <w:r w:rsidR="00FB41F2" w:rsidRPr="00923841">
        <w:t>3.2 shows</w:t>
      </w:r>
      <w:r w:rsidR="004B7488" w:rsidRPr="00923841">
        <w:t xml:space="preserve"> the basic circuitry</w:t>
      </w:r>
      <w:r w:rsidR="007E1CD7" w:rsidRPr="00923841">
        <w:t xml:space="preserve"> of active balancing. </w:t>
      </w:r>
    </w:p>
    <w:p w:rsidR="00923841" w:rsidRPr="00923841" w:rsidRDefault="00923841" w:rsidP="009827B2">
      <w:pPr>
        <w:tabs>
          <w:tab w:val="left" w:pos="4215"/>
        </w:tabs>
        <w:ind w:firstLine="720"/>
        <w:contextualSpacing w:val="0"/>
      </w:pPr>
    </w:p>
    <w:p w:rsidR="009827B2" w:rsidRPr="00923841" w:rsidRDefault="009827B2" w:rsidP="009827B2">
      <w:pPr>
        <w:tabs>
          <w:tab w:val="left" w:pos="4215"/>
        </w:tabs>
        <w:ind w:firstLine="720"/>
        <w:contextualSpacing w:val="0"/>
      </w:pPr>
      <w:r w:rsidRPr="00923841">
        <w:rPr>
          <w:noProof/>
        </w:rPr>
        <w:drawing>
          <wp:inline distT="0" distB="0" distL="0" distR="0" wp14:anchorId="4A0207FC" wp14:editId="4AF91C53">
            <wp:extent cx="4796287" cy="3362526"/>
            <wp:effectExtent l="0" t="0" r="0" b="0"/>
            <wp:docPr id="5" name="image06.png"/>
            <wp:cNvGraphicFramePr/>
            <a:graphic xmlns:a="http://schemas.openxmlformats.org/drawingml/2006/main">
              <a:graphicData uri="http://schemas.openxmlformats.org/drawingml/2006/picture">
                <pic:pic xmlns:pic="http://schemas.openxmlformats.org/drawingml/2006/picture">
                  <pic:nvPicPr>
                    <pic:cNvPr id="0" name="image06.png"/>
                    <pic:cNvPicPr preferRelativeResize="0"/>
                  </pic:nvPicPr>
                  <pic:blipFill>
                    <a:blip r:embed="rId33"/>
                    <a:srcRect/>
                    <a:stretch>
                      <a:fillRect/>
                    </a:stretch>
                  </pic:blipFill>
                  <pic:spPr>
                    <a:xfrm>
                      <a:off x="0" y="0"/>
                      <a:ext cx="4796287" cy="3362526"/>
                    </a:xfrm>
                    <a:prstGeom prst="rect">
                      <a:avLst/>
                    </a:prstGeom>
                    <a:ln/>
                  </pic:spPr>
                </pic:pic>
              </a:graphicData>
            </a:graphic>
          </wp:inline>
        </w:drawing>
      </w:r>
    </w:p>
    <w:p w:rsidR="009827B2" w:rsidRPr="00923841" w:rsidRDefault="00923841" w:rsidP="007E1CD7">
      <w:pPr>
        <w:tabs>
          <w:tab w:val="left" w:pos="4215"/>
        </w:tabs>
        <w:contextualSpacing w:val="0"/>
        <w:jc w:val="center"/>
      </w:pPr>
      <w:r w:rsidRPr="00923841">
        <w:t>Figure 4.3.1</w:t>
      </w:r>
    </w:p>
    <w:p w:rsidR="007E1CD7" w:rsidRPr="00923841" w:rsidRDefault="009827B2">
      <w:pPr>
        <w:contextualSpacing w:val="0"/>
      </w:pPr>
      <w:r w:rsidRPr="00923841">
        <w:rPr>
          <w:i/>
        </w:rPr>
        <w:tab/>
      </w:r>
    </w:p>
    <w:p w:rsidR="007E1CD7" w:rsidRPr="00923841" w:rsidRDefault="007E1CD7">
      <w:pPr>
        <w:contextualSpacing w:val="0"/>
      </w:pPr>
    </w:p>
    <w:p w:rsidR="00303998" w:rsidRPr="00923841" w:rsidRDefault="00303998">
      <w:pPr>
        <w:contextualSpacing w:val="0"/>
      </w:pPr>
    </w:p>
    <w:p w:rsidR="00F516E3" w:rsidRPr="00923841" w:rsidRDefault="00F516E3">
      <w:pPr>
        <w:contextualSpacing w:val="0"/>
        <w:rPr>
          <w:b/>
          <w:sz w:val="28"/>
          <w:u w:val="single"/>
        </w:rPr>
      </w:pPr>
    </w:p>
    <w:p w:rsidR="00F516E3" w:rsidRPr="00923841" w:rsidRDefault="00F516E3">
      <w:pPr>
        <w:contextualSpacing w:val="0"/>
        <w:rPr>
          <w:b/>
          <w:sz w:val="28"/>
          <w:u w:val="single"/>
        </w:rPr>
      </w:pPr>
    </w:p>
    <w:p w:rsidR="00923841" w:rsidRPr="00923841" w:rsidRDefault="00923841">
      <w:pPr>
        <w:contextualSpacing w:val="0"/>
        <w:rPr>
          <w:b/>
          <w:sz w:val="28"/>
          <w:u w:val="single"/>
        </w:rPr>
      </w:pPr>
    </w:p>
    <w:p w:rsidR="00923841" w:rsidRPr="00923841" w:rsidRDefault="00923841">
      <w:pPr>
        <w:contextualSpacing w:val="0"/>
        <w:rPr>
          <w:b/>
          <w:sz w:val="28"/>
          <w:u w:val="single"/>
        </w:rPr>
      </w:pPr>
    </w:p>
    <w:p w:rsidR="00923841" w:rsidRPr="00923841" w:rsidRDefault="00923841">
      <w:pPr>
        <w:contextualSpacing w:val="0"/>
        <w:rPr>
          <w:b/>
          <w:sz w:val="28"/>
          <w:u w:val="single"/>
        </w:rPr>
      </w:pPr>
    </w:p>
    <w:p w:rsidR="00923841" w:rsidRPr="00923841" w:rsidRDefault="00923841">
      <w:pPr>
        <w:contextualSpacing w:val="0"/>
        <w:rPr>
          <w:b/>
          <w:sz w:val="28"/>
          <w:u w:val="single"/>
        </w:rPr>
      </w:pPr>
    </w:p>
    <w:p w:rsidR="00923841" w:rsidRPr="00923841" w:rsidRDefault="00923841">
      <w:pPr>
        <w:contextualSpacing w:val="0"/>
        <w:rPr>
          <w:b/>
          <w:sz w:val="28"/>
          <w:u w:val="single"/>
        </w:rPr>
      </w:pPr>
    </w:p>
    <w:p w:rsidR="00016925" w:rsidRPr="00923841" w:rsidRDefault="00016925">
      <w:pPr>
        <w:contextualSpacing w:val="0"/>
        <w:rPr>
          <w:b/>
          <w:sz w:val="28"/>
          <w:u w:val="single"/>
        </w:rPr>
      </w:pPr>
    </w:p>
    <w:p w:rsidR="00016925" w:rsidRPr="00923841" w:rsidRDefault="00016925">
      <w:pPr>
        <w:contextualSpacing w:val="0"/>
        <w:rPr>
          <w:b/>
          <w:sz w:val="28"/>
          <w:u w:val="single"/>
        </w:rPr>
      </w:pPr>
    </w:p>
    <w:p w:rsidR="00303998" w:rsidRPr="00923841" w:rsidRDefault="00923841">
      <w:pPr>
        <w:contextualSpacing w:val="0"/>
      </w:pPr>
      <w:r w:rsidRPr="00923841">
        <w:rPr>
          <w:b/>
          <w:sz w:val="28"/>
          <w:u w:val="single"/>
        </w:rPr>
        <w:lastRenderedPageBreak/>
        <w:t xml:space="preserve">5. </w:t>
      </w:r>
      <w:r w:rsidR="00F516E3" w:rsidRPr="00923841">
        <w:rPr>
          <w:b/>
          <w:sz w:val="28"/>
          <w:u w:val="single"/>
        </w:rPr>
        <w:t>Project Management</w:t>
      </w:r>
    </w:p>
    <w:p w:rsidR="00303998" w:rsidRPr="00923841" w:rsidRDefault="00303998">
      <w:pPr>
        <w:contextualSpacing w:val="0"/>
      </w:pPr>
    </w:p>
    <w:p w:rsidR="00303998" w:rsidRPr="00923841" w:rsidRDefault="00923841">
      <w:pPr>
        <w:contextualSpacing w:val="0"/>
      </w:pPr>
      <w:r w:rsidRPr="00923841">
        <w:rPr>
          <w:b/>
        </w:rPr>
        <w:t>5</w:t>
      </w:r>
      <w:r w:rsidR="00F516E3" w:rsidRPr="00923841">
        <w:rPr>
          <w:b/>
        </w:rPr>
        <w:t>.1 Non-Technical Roles</w:t>
      </w:r>
    </w:p>
    <w:tbl>
      <w:tblPr>
        <w:tblW w:w="9576"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4788"/>
        <w:gridCol w:w="4788"/>
      </w:tblGrid>
      <w:tr w:rsidR="00303998" w:rsidRPr="00923841">
        <w:trPr>
          <w:trHeight w:val="360"/>
        </w:trPr>
        <w:tc>
          <w:tcPr>
            <w:tcW w:w="4788" w:type="dxa"/>
            <w:tcMar>
              <w:top w:w="100" w:type="dxa"/>
              <w:left w:w="108" w:type="dxa"/>
              <w:bottom w:w="100" w:type="dxa"/>
              <w:right w:w="108" w:type="dxa"/>
            </w:tcMar>
          </w:tcPr>
          <w:p w:rsidR="00303998" w:rsidRPr="00923841" w:rsidRDefault="00F516E3">
            <w:pPr>
              <w:contextualSpacing w:val="0"/>
            </w:pPr>
            <w:r w:rsidRPr="00923841">
              <w:rPr>
                <w:b/>
              </w:rPr>
              <w:t>Name</w:t>
            </w:r>
          </w:p>
        </w:tc>
        <w:tc>
          <w:tcPr>
            <w:tcW w:w="4788" w:type="dxa"/>
            <w:tcMar>
              <w:top w:w="100" w:type="dxa"/>
              <w:left w:w="108" w:type="dxa"/>
              <w:bottom w:w="100" w:type="dxa"/>
              <w:right w:w="108" w:type="dxa"/>
            </w:tcMar>
          </w:tcPr>
          <w:p w:rsidR="00303998" w:rsidRPr="00923841" w:rsidRDefault="00F516E3">
            <w:pPr>
              <w:contextualSpacing w:val="0"/>
            </w:pPr>
            <w:r w:rsidRPr="00923841">
              <w:rPr>
                <w:b/>
              </w:rPr>
              <w:t>Non-Technical Role</w:t>
            </w:r>
          </w:p>
        </w:tc>
      </w:tr>
      <w:tr w:rsidR="00303998" w:rsidRPr="00923841">
        <w:tc>
          <w:tcPr>
            <w:tcW w:w="4788" w:type="dxa"/>
            <w:tcMar>
              <w:top w:w="100" w:type="dxa"/>
              <w:left w:w="108" w:type="dxa"/>
              <w:bottom w:w="100" w:type="dxa"/>
              <w:right w:w="108" w:type="dxa"/>
            </w:tcMar>
          </w:tcPr>
          <w:p w:rsidR="00303998" w:rsidRPr="00923841" w:rsidRDefault="00F516E3">
            <w:pPr>
              <w:contextualSpacing w:val="0"/>
            </w:pPr>
            <w:r w:rsidRPr="00923841">
              <w:t>Michael Burch</w:t>
            </w:r>
          </w:p>
        </w:tc>
        <w:tc>
          <w:tcPr>
            <w:tcW w:w="4788" w:type="dxa"/>
            <w:tcMar>
              <w:top w:w="100" w:type="dxa"/>
              <w:left w:w="108" w:type="dxa"/>
              <w:bottom w:w="100" w:type="dxa"/>
              <w:right w:w="108" w:type="dxa"/>
            </w:tcMar>
          </w:tcPr>
          <w:p w:rsidR="00303998" w:rsidRPr="00923841" w:rsidRDefault="00F516E3">
            <w:pPr>
              <w:contextualSpacing w:val="0"/>
            </w:pPr>
            <w:r w:rsidRPr="00923841">
              <w:t>Document Preparer</w:t>
            </w:r>
          </w:p>
        </w:tc>
      </w:tr>
      <w:tr w:rsidR="00303998" w:rsidRPr="00923841">
        <w:tc>
          <w:tcPr>
            <w:tcW w:w="4788" w:type="dxa"/>
            <w:tcMar>
              <w:top w:w="100" w:type="dxa"/>
              <w:left w:w="108" w:type="dxa"/>
              <w:bottom w:w="100" w:type="dxa"/>
              <w:right w:w="108" w:type="dxa"/>
            </w:tcMar>
          </w:tcPr>
          <w:p w:rsidR="00303998" w:rsidRPr="00923841" w:rsidRDefault="00F516E3">
            <w:pPr>
              <w:contextualSpacing w:val="0"/>
            </w:pPr>
            <w:r w:rsidRPr="00923841">
              <w:t>Matthew Gilbert-</w:t>
            </w:r>
            <w:proofErr w:type="spellStart"/>
            <w:r w:rsidRPr="00923841">
              <w:t>Eyres</w:t>
            </w:r>
            <w:proofErr w:type="spellEnd"/>
          </w:p>
        </w:tc>
        <w:tc>
          <w:tcPr>
            <w:tcW w:w="4788" w:type="dxa"/>
            <w:tcMar>
              <w:top w:w="100" w:type="dxa"/>
              <w:left w:w="108" w:type="dxa"/>
              <w:bottom w:w="100" w:type="dxa"/>
              <w:right w:w="108" w:type="dxa"/>
            </w:tcMar>
          </w:tcPr>
          <w:p w:rsidR="00303998" w:rsidRPr="00923841" w:rsidRDefault="00F516E3">
            <w:pPr>
              <w:contextualSpacing w:val="0"/>
            </w:pPr>
            <w:r w:rsidRPr="00923841">
              <w:t>Project Manager</w:t>
            </w:r>
          </w:p>
        </w:tc>
      </w:tr>
      <w:tr w:rsidR="00303998" w:rsidRPr="00923841">
        <w:tc>
          <w:tcPr>
            <w:tcW w:w="4788" w:type="dxa"/>
            <w:tcMar>
              <w:top w:w="100" w:type="dxa"/>
              <w:left w:w="108" w:type="dxa"/>
              <w:bottom w:w="100" w:type="dxa"/>
              <w:right w:w="108" w:type="dxa"/>
            </w:tcMar>
          </w:tcPr>
          <w:p w:rsidR="00303998" w:rsidRPr="00923841" w:rsidRDefault="00F516E3">
            <w:pPr>
              <w:contextualSpacing w:val="0"/>
            </w:pPr>
            <w:proofErr w:type="spellStart"/>
            <w:r w:rsidRPr="00923841">
              <w:t>Auez</w:t>
            </w:r>
            <w:proofErr w:type="spellEnd"/>
            <w:r w:rsidRPr="00923841">
              <w:t xml:space="preserve"> </w:t>
            </w:r>
            <w:proofErr w:type="spellStart"/>
            <w:r w:rsidRPr="00923841">
              <w:t>Ryskhanov</w:t>
            </w:r>
            <w:proofErr w:type="spellEnd"/>
          </w:p>
        </w:tc>
        <w:tc>
          <w:tcPr>
            <w:tcW w:w="4788" w:type="dxa"/>
            <w:tcMar>
              <w:top w:w="100" w:type="dxa"/>
              <w:left w:w="108" w:type="dxa"/>
              <w:bottom w:w="100" w:type="dxa"/>
              <w:right w:w="108" w:type="dxa"/>
            </w:tcMar>
          </w:tcPr>
          <w:p w:rsidR="00303998" w:rsidRPr="00923841" w:rsidRDefault="00F516E3">
            <w:pPr>
              <w:contextualSpacing w:val="0"/>
            </w:pPr>
            <w:r w:rsidRPr="00923841">
              <w:t>Lab Coordinator</w:t>
            </w:r>
          </w:p>
        </w:tc>
      </w:tr>
      <w:tr w:rsidR="00303998" w:rsidRPr="00923841">
        <w:tc>
          <w:tcPr>
            <w:tcW w:w="4788" w:type="dxa"/>
            <w:tcMar>
              <w:top w:w="100" w:type="dxa"/>
              <w:left w:w="108" w:type="dxa"/>
              <w:bottom w:w="100" w:type="dxa"/>
              <w:right w:w="108" w:type="dxa"/>
            </w:tcMar>
          </w:tcPr>
          <w:p w:rsidR="00303998" w:rsidRPr="00923841" w:rsidRDefault="00F516E3">
            <w:pPr>
              <w:contextualSpacing w:val="0"/>
            </w:pPr>
            <w:r w:rsidRPr="00923841">
              <w:t xml:space="preserve">Gerald </w:t>
            </w:r>
            <w:proofErr w:type="spellStart"/>
            <w:r w:rsidRPr="00923841">
              <w:t>Saumier</w:t>
            </w:r>
            <w:proofErr w:type="spellEnd"/>
          </w:p>
        </w:tc>
        <w:tc>
          <w:tcPr>
            <w:tcW w:w="4788" w:type="dxa"/>
            <w:tcMar>
              <w:top w:w="100" w:type="dxa"/>
              <w:left w:w="108" w:type="dxa"/>
              <w:bottom w:w="100" w:type="dxa"/>
              <w:right w:w="108" w:type="dxa"/>
            </w:tcMar>
          </w:tcPr>
          <w:p w:rsidR="00303998" w:rsidRPr="00923841" w:rsidRDefault="00F516E3">
            <w:pPr>
              <w:contextualSpacing w:val="0"/>
            </w:pPr>
            <w:r w:rsidRPr="00923841">
              <w:t>Web Design</w:t>
            </w:r>
          </w:p>
        </w:tc>
      </w:tr>
      <w:tr w:rsidR="00303998" w:rsidRPr="00923841">
        <w:tc>
          <w:tcPr>
            <w:tcW w:w="4788" w:type="dxa"/>
            <w:tcMar>
              <w:top w:w="100" w:type="dxa"/>
              <w:left w:w="108" w:type="dxa"/>
              <w:bottom w:w="100" w:type="dxa"/>
              <w:right w:w="108" w:type="dxa"/>
            </w:tcMar>
          </w:tcPr>
          <w:p w:rsidR="00303998" w:rsidRPr="00923841" w:rsidRDefault="00F516E3">
            <w:pPr>
              <w:contextualSpacing w:val="0"/>
            </w:pPr>
            <w:r w:rsidRPr="00923841">
              <w:t>Albert Ware</w:t>
            </w:r>
          </w:p>
        </w:tc>
        <w:tc>
          <w:tcPr>
            <w:tcW w:w="4788" w:type="dxa"/>
            <w:tcMar>
              <w:top w:w="100" w:type="dxa"/>
              <w:left w:w="108" w:type="dxa"/>
              <w:bottom w:w="100" w:type="dxa"/>
              <w:right w:w="108" w:type="dxa"/>
            </w:tcMar>
          </w:tcPr>
          <w:p w:rsidR="00303998" w:rsidRPr="00923841" w:rsidRDefault="00F516E3">
            <w:pPr>
              <w:contextualSpacing w:val="0"/>
            </w:pPr>
            <w:r w:rsidRPr="00923841">
              <w:t>Presentation Preparer</w:t>
            </w:r>
          </w:p>
        </w:tc>
      </w:tr>
    </w:tbl>
    <w:p w:rsidR="00303998" w:rsidRPr="00923841" w:rsidRDefault="00923841">
      <w:pPr>
        <w:contextualSpacing w:val="0"/>
        <w:jc w:val="center"/>
      </w:pPr>
      <w:r w:rsidRPr="00923841">
        <w:t>Table 5</w:t>
      </w:r>
      <w:r w:rsidR="00F516E3" w:rsidRPr="00923841">
        <w:t>.1</w:t>
      </w:r>
      <w:r w:rsidRPr="00923841">
        <w:t>.1</w:t>
      </w:r>
    </w:p>
    <w:p w:rsidR="00303998" w:rsidRPr="00923841" w:rsidRDefault="00303998">
      <w:pPr>
        <w:contextualSpacing w:val="0"/>
        <w:jc w:val="center"/>
      </w:pPr>
    </w:p>
    <w:p w:rsidR="00303998" w:rsidRPr="00923841" w:rsidRDefault="00923841">
      <w:pPr>
        <w:contextualSpacing w:val="0"/>
      </w:pPr>
      <w:r w:rsidRPr="00923841">
        <w:rPr>
          <w:b/>
        </w:rPr>
        <w:t>5</w:t>
      </w:r>
      <w:r w:rsidR="00F516E3" w:rsidRPr="00923841">
        <w:rPr>
          <w:b/>
        </w:rPr>
        <w:t>.2 Technical Roles</w:t>
      </w:r>
    </w:p>
    <w:tbl>
      <w:tblPr>
        <w:tblW w:w="9576"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4788"/>
        <w:gridCol w:w="4788"/>
      </w:tblGrid>
      <w:tr w:rsidR="00303998" w:rsidRPr="00923841">
        <w:tc>
          <w:tcPr>
            <w:tcW w:w="4788" w:type="dxa"/>
            <w:tcMar>
              <w:top w:w="100" w:type="dxa"/>
              <w:left w:w="108" w:type="dxa"/>
              <w:bottom w:w="100" w:type="dxa"/>
              <w:right w:w="108" w:type="dxa"/>
            </w:tcMar>
          </w:tcPr>
          <w:p w:rsidR="00303998" w:rsidRPr="00923841" w:rsidRDefault="00F516E3">
            <w:pPr>
              <w:contextualSpacing w:val="0"/>
            </w:pPr>
            <w:r w:rsidRPr="00923841">
              <w:rPr>
                <w:b/>
              </w:rPr>
              <w:t>Name</w:t>
            </w:r>
          </w:p>
        </w:tc>
        <w:tc>
          <w:tcPr>
            <w:tcW w:w="4788" w:type="dxa"/>
            <w:tcMar>
              <w:top w:w="100" w:type="dxa"/>
              <w:left w:w="108" w:type="dxa"/>
              <w:bottom w:w="100" w:type="dxa"/>
              <w:right w:w="108" w:type="dxa"/>
            </w:tcMar>
          </w:tcPr>
          <w:p w:rsidR="00303998" w:rsidRPr="00923841" w:rsidRDefault="00F516E3">
            <w:pPr>
              <w:contextualSpacing w:val="0"/>
            </w:pPr>
            <w:r w:rsidRPr="00923841">
              <w:rPr>
                <w:b/>
              </w:rPr>
              <w:t>Technical Role</w:t>
            </w:r>
          </w:p>
        </w:tc>
      </w:tr>
      <w:tr w:rsidR="00303998" w:rsidRPr="00923841">
        <w:tc>
          <w:tcPr>
            <w:tcW w:w="4788" w:type="dxa"/>
            <w:tcMar>
              <w:top w:w="100" w:type="dxa"/>
              <w:left w:w="108" w:type="dxa"/>
              <w:bottom w:w="100" w:type="dxa"/>
              <w:right w:w="108" w:type="dxa"/>
            </w:tcMar>
          </w:tcPr>
          <w:p w:rsidR="00303998" w:rsidRPr="00923841" w:rsidRDefault="00F516E3">
            <w:pPr>
              <w:contextualSpacing w:val="0"/>
            </w:pPr>
            <w:r w:rsidRPr="00923841">
              <w:t>Michael Burch</w:t>
            </w:r>
          </w:p>
        </w:tc>
        <w:tc>
          <w:tcPr>
            <w:tcW w:w="4788" w:type="dxa"/>
            <w:tcMar>
              <w:top w:w="100" w:type="dxa"/>
              <w:left w:w="108" w:type="dxa"/>
              <w:bottom w:w="100" w:type="dxa"/>
              <w:right w:w="108" w:type="dxa"/>
            </w:tcMar>
          </w:tcPr>
          <w:p w:rsidR="00303998" w:rsidRPr="00923841" w:rsidRDefault="00F516E3">
            <w:pPr>
              <w:contextualSpacing w:val="0"/>
            </w:pPr>
            <w:r w:rsidRPr="00923841">
              <w:t>Circuit Design / HVAC</w:t>
            </w:r>
          </w:p>
        </w:tc>
      </w:tr>
      <w:tr w:rsidR="00303998" w:rsidRPr="00923841">
        <w:tc>
          <w:tcPr>
            <w:tcW w:w="4788" w:type="dxa"/>
            <w:tcMar>
              <w:top w:w="100" w:type="dxa"/>
              <w:left w:w="108" w:type="dxa"/>
              <w:bottom w:w="100" w:type="dxa"/>
              <w:right w:w="108" w:type="dxa"/>
            </w:tcMar>
          </w:tcPr>
          <w:p w:rsidR="00303998" w:rsidRPr="00923841" w:rsidRDefault="00F516E3">
            <w:pPr>
              <w:contextualSpacing w:val="0"/>
            </w:pPr>
            <w:r w:rsidRPr="00923841">
              <w:t>Matthew Gilbert-</w:t>
            </w:r>
            <w:proofErr w:type="spellStart"/>
            <w:r w:rsidRPr="00923841">
              <w:t>Eyres</w:t>
            </w:r>
            <w:proofErr w:type="spellEnd"/>
          </w:p>
        </w:tc>
        <w:tc>
          <w:tcPr>
            <w:tcW w:w="4788" w:type="dxa"/>
            <w:tcMar>
              <w:top w:w="100" w:type="dxa"/>
              <w:left w:w="108" w:type="dxa"/>
              <w:bottom w:w="100" w:type="dxa"/>
              <w:right w:w="108" w:type="dxa"/>
            </w:tcMar>
          </w:tcPr>
          <w:p w:rsidR="00303998" w:rsidRPr="00923841" w:rsidRDefault="00F516E3">
            <w:pPr>
              <w:contextualSpacing w:val="0"/>
            </w:pPr>
            <w:r w:rsidRPr="00923841">
              <w:t>Voltage Balancing / System Requirements</w:t>
            </w:r>
          </w:p>
        </w:tc>
      </w:tr>
      <w:tr w:rsidR="00303998" w:rsidRPr="00923841">
        <w:tc>
          <w:tcPr>
            <w:tcW w:w="4788" w:type="dxa"/>
            <w:tcMar>
              <w:top w:w="100" w:type="dxa"/>
              <w:left w:w="108" w:type="dxa"/>
              <w:bottom w:w="100" w:type="dxa"/>
              <w:right w:w="108" w:type="dxa"/>
            </w:tcMar>
          </w:tcPr>
          <w:p w:rsidR="00303998" w:rsidRPr="00923841" w:rsidRDefault="00F516E3">
            <w:pPr>
              <w:contextualSpacing w:val="0"/>
            </w:pPr>
            <w:proofErr w:type="spellStart"/>
            <w:r w:rsidRPr="00923841">
              <w:t>Auez</w:t>
            </w:r>
            <w:proofErr w:type="spellEnd"/>
            <w:r w:rsidRPr="00923841">
              <w:t xml:space="preserve"> </w:t>
            </w:r>
            <w:proofErr w:type="spellStart"/>
            <w:r w:rsidRPr="00923841">
              <w:t>Ryskhanov</w:t>
            </w:r>
            <w:proofErr w:type="spellEnd"/>
          </w:p>
        </w:tc>
        <w:tc>
          <w:tcPr>
            <w:tcW w:w="4788" w:type="dxa"/>
            <w:tcMar>
              <w:top w:w="100" w:type="dxa"/>
              <w:left w:w="108" w:type="dxa"/>
              <w:bottom w:w="100" w:type="dxa"/>
              <w:right w:w="108" w:type="dxa"/>
            </w:tcMar>
          </w:tcPr>
          <w:p w:rsidR="00303998" w:rsidRPr="00923841" w:rsidRDefault="00F516E3">
            <w:pPr>
              <w:contextualSpacing w:val="0"/>
            </w:pPr>
            <w:r w:rsidRPr="00923841">
              <w:t>Sensor Design / Part Acquisitions</w:t>
            </w:r>
          </w:p>
        </w:tc>
      </w:tr>
      <w:tr w:rsidR="00303998" w:rsidRPr="00923841">
        <w:tc>
          <w:tcPr>
            <w:tcW w:w="4788" w:type="dxa"/>
            <w:tcMar>
              <w:top w:w="100" w:type="dxa"/>
              <w:left w:w="108" w:type="dxa"/>
              <w:bottom w:w="100" w:type="dxa"/>
              <w:right w:w="108" w:type="dxa"/>
            </w:tcMar>
          </w:tcPr>
          <w:p w:rsidR="00303998" w:rsidRPr="00923841" w:rsidRDefault="00F516E3">
            <w:pPr>
              <w:contextualSpacing w:val="0"/>
            </w:pPr>
            <w:r w:rsidRPr="00923841">
              <w:t xml:space="preserve">Gerald </w:t>
            </w:r>
            <w:proofErr w:type="spellStart"/>
            <w:r w:rsidRPr="00923841">
              <w:t>Saumier</w:t>
            </w:r>
            <w:proofErr w:type="spellEnd"/>
          </w:p>
        </w:tc>
        <w:tc>
          <w:tcPr>
            <w:tcW w:w="4788" w:type="dxa"/>
            <w:tcMar>
              <w:top w:w="100" w:type="dxa"/>
              <w:left w:w="108" w:type="dxa"/>
              <w:bottom w:w="100" w:type="dxa"/>
              <w:right w:w="108" w:type="dxa"/>
            </w:tcMar>
          </w:tcPr>
          <w:p w:rsidR="00303998" w:rsidRPr="00923841" w:rsidRDefault="00F516E3">
            <w:pPr>
              <w:contextualSpacing w:val="0"/>
            </w:pPr>
            <w:r w:rsidRPr="00923841">
              <w:t>Programming / System Control</w:t>
            </w:r>
          </w:p>
        </w:tc>
      </w:tr>
      <w:tr w:rsidR="00303998" w:rsidRPr="00923841">
        <w:tc>
          <w:tcPr>
            <w:tcW w:w="4788" w:type="dxa"/>
            <w:tcMar>
              <w:top w:w="100" w:type="dxa"/>
              <w:left w:w="108" w:type="dxa"/>
              <w:bottom w:w="100" w:type="dxa"/>
              <w:right w:w="108" w:type="dxa"/>
            </w:tcMar>
          </w:tcPr>
          <w:p w:rsidR="00303998" w:rsidRPr="00923841" w:rsidRDefault="00F516E3">
            <w:pPr>
              <w:contextualSpacing w:val="0"/>
            </w:pPr>
            <w:r w:rsidRPr="00923841">
              <w:t>Albert Ware</w:t>
            </w:r>
          </w:p>
        </w:tc>
        <w:tc>
          <w:tcPr>
            <w:tcW w:w="4788" w:type="dxa"/>
            <w:tcMar>
              <w:top w:w="100" w:type="dxa"/>
              <w:left w:w="108" w:type="dxa"/>
              <w:bottom w:w="100" w:type="dxa"/>
              <w:right w:w="108" w:type="dxa"/>
            </w:tcMar>
          </w:tcPr>
          <w:p w:rsidR="00303998" w:rsidRPr="00923841" w:rsidRDefault="00F516E3">
            <w:pPr>
              <w:contextualSpacing w:val="0"/>
            </w:pPr>
            <w:r w:rsidRPr="00923841">
              <w:t>Design Layout / Fusing / Wiring</w:t>
            </w:r>
          </w:p>
        </w:tc>
      </w:tr>
    </w:tbl>
    <w:p w:rsidR="00303998" w:rsidRPr="00923841" w:rsidRDefault="00923841">
      <w:pPr>
        <w:contextualSpacing w:val="0"/>
        <w:jc w:val="center"/>
      </w:pPr>
      <w:r w:rsidRPr="00923841">
        <w:t>Table 5</w:t>
      </w:r>
      <w:r w:rsidR="00F516E3" w:rsidRPr="00923841">
        <w:t>.2</w:t>
      </w:r>
      <w:r w:rsidRPr="00923841">
        <w:t>.1</w:t>
      </w:r>
    </w:p>
    <w:p w:rsidR="00303998" w:rsidRPr="00923841" w:rsidRDefault="00303998">
      <w:pPr>
        <w:contextualSpacing w:val="0"/>
        <w:jc w:val="center"/>
      </w:pPr>
    </w:p>
    <w:p w:rsidR="00303998" w:rsidRPr="00923841" w:rsidRDefault="00923841">
      <w:pPr>
        <w:contextualSpacing w:val="0"/>
      </w:pPr>
      <w:bookmarkStart w:id="1" w:name="h.eqr52zc1ohj3" w:colFirst="0" w:colLast="0"/>
      <w:bookmarkEnd w:id="1"/>
      <w:r w:rsidRPr="00923841">
        <w:rPr>
          <w:b/>
        </w:rPr>
        <w:t>5</w:t>
      </w:r>
      <w:r w:rsidR="00F516E3" w:rsidRPr="00923841">
        <w:rPr>
          <w:b/>
        </w:rPr>
        <w:t>.3 GANTT Chart</w:t>
      </w:r>
    </w:p>
    <w:p w:rsidR="00303998" w:rsidRPr="00923841" w:rsidRDefault="00F516E3">
      <w:pPr>
        <w:ind w:firstLine="720"/>
        <w:contextualSpacing w:val="0"/>
      </w:pPr>
      <w:bookmarkStart w:id="2" w:name="h.60se1fz5fnao" w:colFirst="0" w:colLast="0"/>
      <w:bookmarkEnd w:id="2"/>
      <w:r w:rsidRPr="00923841">
        <w:t>The Gantt chart will give our team a way to keep organized and plan what needs to be done in advance. We can see which task will cause us not to reach our deadline by looking at our critical path. If these task</w:t>
      </w:r>
      <w:r w:rsidR="007C1955" w:rsidRPr="00923841">
        <w:t>s</w:t>
      </w:r>
      <w:r w:rsidRPr="00923841">
        <w:t xml:space="preserve"> are not met, it will push our delivery date past our deadline. This Gantt chart </w:t>
      </w:r>
      <w:r w:rsidR="007C1955" w:rsidRPr="00923841">
        <w:t>visually shows</w:t>
      </w:r>
      <w:r w:rsidRPr="00923841">
        <w:t xml:space="preserve"> where the team is along </w:t>
      </w:r>
      <w:r w:rsidR="007C1955" w:rsidRPr="00923841">
        <w:t>the</w:t>
      </w:r>
      <w:r w:rsidRPr="00923841">
        <w:t xml:space="preserve"> timeline. Team members can see which task can be delayed and which ones cannot. By giving each task a deadline allows the team to keep organize and us our time wisely. The Gantt chart will start from the day we started research to the day we present it on design day.</w:t>
      </w:r>
    </w:p>
    <w:tbl>
      <w:tblPr>
        <w:tblW w:w="9585" w:type="dxa"/>
        <w:tblInd w:w="10" w:type="dxa"/>
        <w:tblBorders>
          <w:top w:val="single" w:sz="8" w:space="0" w:color="B1BBCC"/>
          <w:left w:val="single" w:sz="8" w:space="0" w:color="B1BBCC"/>
          <w:bottom w:val="single" w:sz="8" w:space="0" w:color="B1BBCC"/>
          <w:right w:val="single" w:sz="8" w:space="0" w:color="B1BBCC"/>
          <w:insideH w:val="single" w:sz="8" w:space="0" w:color="B1BBCC"/>
          <w:insideV w:val="single" w:sz="8" w:space="0" w:color="B1BBCC"/>
        </w:tblBorders>
        <w:tblLayout w:type="fixed"/>
        <w:tblCellMar>
          <w:left w:w="10" w:type="dxa"/>
          <w:right w:w="10" w:type="dxa"/>
        </w:tblCellMar>
        <w:tblLook w:val="0000" w:firstRow="0" w:lastRow="0" w:firstColumn="0" w:lastColumn="0" w:noHBand="0" w:noVBand="0"/>
      </w:tblPr>
      <w:tblGrid>
        <w:gridCol w:w="4215"/>
        <w:gridCol w:w="1290"/>
        <w:gridCol w:w="1980"/>
        <w:gridCol w:w="2100"/>
      </w:tblGrid>
      <w:tr w:rsidR="00303998" w:rsidRPr="00923841">
        <w:tc>
          <w:tcPr>
            <w:tcW w:w="4215" w:type="dxa"/>
            <w:shd w:val="clear" w:color="auto" w:fill="DFE3E8"/>
            <w:tcMar>
              <w:top w:w="20" w:type="dxa"/>
              <w:left w:w="20" w:type="dxa"/>
              <w:bottom w:w="20" w:type="dxa"/>
              <w:right w:w="20" w:type="dxa"/>
            </w:tcMar>
          </w:tcPr>
          <w:p w:rsidR="00303998" w:rsidRPr="00923841" w:rsidRDefault="00F516E3">
            <w:pPr>
              <w:contextualSpacing w:val="0"/>
            </w:pPr>
            <w:r w:rsidRPr="00923841">
              <w:rPr>
                <w:rFonts w:eastAsia="Arial"/>
                <w:b/>
                <w:color w:val="363636"/>
                <w:shd w:val="clear" w:color="auto" w:fill="DFE3E8"/>
              </w:rPr>
              <w:t>Task Name</w:t>
            </w:r>
          </w:p>
        </w:tc>
        <w:tc>
          <w:tcPr>
            <w:tcW w:w="1290" w:type="dxa"/>
            <w:shd w:val="clear" w:color="auto" w:fill="DFE3E8"/>
            <w:tcMar>
              <w:top w:w="20" w:type="dxa"/>
              <w:left w:w="20" w:type="dxa"/>
              <w:bottom w:w="20" w:type="dxa"/>
              <w:right w:w="20" w:type="dxa"/>
            </w:tcMar>
          </w:tcPr>
          <w:p w:rsidR="00303998" w:rsidRPr="00923841" w:rsidRDefault="00F516E3">
            <w:pPr>
              <w:contextualSpacing w:val="0"/>
            </w:pPr>
            <w:r w:rsidRPr="00923841">
              <w:rPr>
                <w:rFonts w:eastAsia="Arial"/>
                <w:b/>
                <w:color w:val="363636"/>
                <w:shd w:val="clear" w:color="auto" w:fill="DFE3E8"/>
              </w:rPr>
              <w:t>Duration</w:t>
            </w:r>
          </w:p>
        </w:tc>
        <w:tc>
          <w:tcPr>
            <w:tcW w:w="1980" w:type="dxa"/>
            <w:shd w:val="clear" w:color="auto" w:fill="DFE3E8"/>
            <w:tcMar>
              <w:top w:w="20" w:type="dxa"/>
              <w:left w:w="20" w:type="dxa"/>
              <w:bottom w:w="20" w:type="dxa"/>
              <w:right w:w="20" w:type="dxa"/>
            </w:tcMar>
          </w:tcPr>
          <w:p w:rsidR="00303998" w:rsidRPr="00923841" w:rsidRDefault="00F516E3">
            <w:pPr>
              <w:contextualSpacing w:val="0"/>
            </w:pPr>
            <w:r w:rsidRPr="00923841">
              <w:rPr>
                <w:rFonts w:eastAsia="Arial"/>
                <w:b/>
                <w:color w:val="363636"/>
                <w:shd w:val="clear" w:color="auto" w:fill="DFE3E8"/>
              </w:rPr>
              <w:t>Start</w:t>
            </w:r>
          </w:p>
        </w:tc>
        <w:tc>
          <w:tcPr>
            <w:tcW w:w="2100" w:type="dxa"/>
            <w:shd w:val="clear" w:color="auto" w:fill="DFE3E8"/>
            <w:tcMar>
              <w:top w:w="20" w:type="dxa"/>
              <w:left w:w="20" w:type="dxa"/>
              <w:bottom w:w="20" w:type="dxa"/>
              <w:right w:w="20" w:type="dxa"/>
            </w:tcMar>
          </w:tcPr>
          <w:p w:rsidR="00303998" w:rsidRPr="00923841" w:rsidRDefault="00F516E3">
            <w:pPr>
              <w:contextualSpacing w:val="0"/>
            </w:pPr>
            <w:r w:rsidRPr="00923841">
              <w:rPr>
                <w:rFonts w:eastAsia="Arial"/>
                <w:b/>
                <w:color w:val="363636"/>
                <w:shd w:val="clear" w:color="auto" w:fill="DFE3E8"/>
              </w:rPr>
              <w:t>Finish</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Research</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15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Mon 1/13/14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Fri 1/31/14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highlight w:val="white"/>
              </w:rPr>
              <w:t xml:space="preserve">   start</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highlight w:val="white"/>
              </w:rPr>
              <w:t>0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highlight w:val="white"/>
              </w:rPr>
              <w:t>Mon 1/13/14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highlight w:val="white"/>
              </w:rPr>
              <w:t>Mon 1/13/14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highlight w:val="white"/>
              </w:rPr>
              <w:t xml:space="preserve">   Research Problem</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highlight w:val="white"/>
              </w:rPr>
              <w:t>6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highlight w:val="white"/>
              </w:rPr>
              <w:t>Mon 1/13/14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highlight w:val="white"/>
              </w:rPr>
              <w:t>Mon 1/20/14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highlight w:val="white"/>
              </w:rPr>
              <w:t xml:space="preserve">   Research Designs</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highlight w:val="white"/>
              </w:rPr>
              <w:t>5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highlight w:val="white"/>
              </w:rPr>
              <w:t>Tue 1/21/14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highlight w:val="white"/>
              </w:rPr>
              <w:t>Mon 1/27/14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highlight w:val="white"/>
              </w:rPr>
              <w:t xml:space="preserve">   Research Components</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highlight w:val="white"/>
              </w:rPr>
              <w:t>7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highlight w:val="white"/>
              </w:rPr>
              <w:t>Tue 1/21/14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highlight w:val="white"/>
              </w:rPr>
              <w:t>Wed 1/29/14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highlight w:val="white"/>
              </w:rPr>
              <w:t xml:space="preserve">   Compile Research</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highlight w:val="white"/>
              </w:rPr>
              <w:t>2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highlight w:val="white"/>
              </w:rPr>
              <w:t>Thu 1/30/14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highlight w:val="white"/>
              </w:rPr>
              <w:t>Fri 1/31/14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highlight w:val="white"/>
              </w:rPr>
              <w:lastRenderedPageBreak/>
              <w:t xml:space="preserve">   end</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highlight w:val="white"/>
              </w:rPr>
              <w:t>0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highlight w:val="white"/>
              </w:rPr>
              <w:t>Fri 1/31/14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highlight w:val="white"/>
              </w:rPr>
              <w:t>Fri 1/31/14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Individual Design</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7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Fri 1/31/14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Mon 2/10/14</w:t>
            </w:r>
          </w:p>
        </w:tc>
      </w:tr>
      <w:tr w:rsidR="00303998" w:rsidRPr="00923841">
        <w:trPr>
          <w:trHeight w:val="340"/>
        </w:trPr>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 xml:space="preserve">   start</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0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Fri 1/31/14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Fri 1/31/14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 xml:space="preserve">   Circuit Design</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4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Fri 1/31/14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Wed 2/5/14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 xml:space="preserve">   Layout Design</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4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Fri 1/31/14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Wed 2/5/14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 xml:space="preserve">   Programming Map</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4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Fri 1/31/14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Wed 2/5/14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 xml:space="preserve">   Voltage Balancing Design</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4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Fri 1/31/14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Wed 2/5/14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 xml:space="preserve">   Prototype(s) Design</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3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Thu 2/6/14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Mon 2/10/14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 xml:space="preserve">   end</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0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Mon 2/10/14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Mon 2/10/14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Order Parts</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21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Mon 1/13/14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Mon 2/10/14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 xml:space="preserve">   start</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0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Mon 1/13/14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Mon 1/13/14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 xml:space="preserve">   end</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0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Mon 2/10/14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Mon 2/10/14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Prototype Construction</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7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Mon 2/10/14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Tue 2/18/14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 xml:space="preserve">   start</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0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Mon 2/10/14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Mon 2/10/14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 xml:space="preserve">   Communication Board</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4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Mon 2/10/14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Thu 2/13/14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 xml:space="preserve">   Voltage Balancing System</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4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Mon 2/10/14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Thu 2/13/14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 xml:space="preserve">   Mounting Bracket</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3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Mon 2/10/14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Wed 2/12/14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 xml:space="preserve">   Sensor Layout &amp; Design</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2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Mon 2/10/14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Tue 2/11/14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 xml:space="preserve">   Wiring</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7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Mon 2/10/14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Tue 2/18/14</w:t>
            </w:r>
          </w:p>
        </w:tc>
      </w:tr>
      <w:tr w:rsidR="00303998" w:rsidRPr="00923841">
        <w:trPr>
          <w:trHeight w:val="360"/>
        </w:trPr>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 xml:space="preserve">   Programming</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3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Fri 2/14/14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Tue 2/18/14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 xml:space="preserve">   end</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0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Tue 2/18/14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Tue 2/18/14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Prototype Testing</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10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Tue 2/18/14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Mon 3/3/14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 xml:space="preserve">   start</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0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Tue 2/18/14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Tue 2/18/14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 xml:space="preserve">   Test Over-Current Safety</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5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Tue 2/18/14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Mon 2/24/14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 xml:space="preserve">   Test Over-Voltage Safety</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5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Tue 2/18/14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Mon 2/24/14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 xml:space="preserve">   Test Over-Temperature Safety</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5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Tue 2/18/14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Mon 2/24/14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 xml:space="preserve">   end</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0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Mon 3/3/14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Mon 3/3/14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Improvement Iteration</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25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Mon 3/3/14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Fri 4/4/14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 xml:space="preserve">   start</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0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Mon 3/3/14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Mon 3/3/14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 xml:space="preserve">   Cooling System Design</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2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Mon 3/3/14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Tue 3/4/14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 xml:space="preserve">   Cooling System Construction</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3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Wed 3/5/14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Fri 3/7/14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 xml:space="preserve">   Cooling System Testing</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2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Mon 3/10/14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Tue 3/11/14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 xml:space="preserve">   Fix Faults in Prototype</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25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Mon 3/3/14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Fri 4/4/14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 xml:space="preserve">   end</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0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Fri 4/4/14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Fri 4/4/14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Presentation Preparation</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7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Fri 4/4/14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Tue 4/15/14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 xml:space="preserve">   start</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0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Fri 4/4/14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Fri 4/4/14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 xml:space="preserve">   Power Point Presentation</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2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Fri 4/4/14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Tue 4/8/14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 xml:space="preserve">   Practice</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5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Wed 4/9/14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Tue 4/15/14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lastRenderedPageBreak/>
              <w:t xml:space="preserve">   end</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0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Tue 4/15/14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rPr>
              <w:t>Tue 4/15/14</w:t>
            </w:r>
          </w:p>
        </w:tc>
      </w:tr>
      <w:tr w:rsidR="00303998" w:rsidRPr="00923841">
        <w:trPr>
          <w:trHeight w:val="340"/>
        </w:trPr>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Gantt Chart Due</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0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Mon 1/27/14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Mon 1/27/14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1st Prototype Demonstration</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0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Mon 3/17/14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Mon 3/17/14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Team Technical Lecture</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0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Mon 3/31/14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Mon 3/31/14</w:t>
            </w:r>
          </w:p>
        </w:tc>
      </w:tr>
      <w:tr w:rsidR="00303998" w:rsidRPr="00923841">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Final Report Due</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0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Fri 4/11/14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Fri 4/11/14</w:t>
            </w:r>
          </w:p>
        </w:tc>
      </w:tr>
      <w:tr w:rsidR="00303998" w:rsidRPr="00923841">
        <w:trPr>
          <w:trHeight w:val="340"/>
        </w:trPr>
        <w:tc>
          <w:tcPr>
            <w:tcW w:w="4215"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Design Day</w:t>
            </w:r>
          </w:p>
        </w:tc>
        <w:tc>
          <w:tcPr>
            <w:tcW w:w="129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0 days</w:t>
            </w:r>
          </w:p>
        </w:tc>
        <w:tc>
          <w:tcPr>
            <w:tcW w:w="198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Fri 4/4/14</w:t>
            </w:r>
          </w:p>
        </w:tc>
        <w:tc>
          <w:tcPr>
            <w:tcW w:w="2100" w:type="dxa"/>
            <w:shd w:val="clear" w:color="auto" w:fill="FFFFFF"/>
            <w:tcMar>
              <w:top w:w="20" w:type="dxa"/>
              <w:left w:w="20" w:type="dxa"/>
              <w:bottom w:w="20" w:type="dxa"/>
              <w:right w:w="20" w:type="dxa"/>
            </w:tcMar>
          </w:tcPr>
          <w:p w:rsidR="00303998" w:rsidRPr="00923841" w:rsidRDefault="00F516E3">
            <w:pPr>
              <w:contextualSpacing w:val="0"/>
            </w:pPr>
            <w:r w:rsidRPr="00923841">
              <w:rPr>
                <w:rFonts w:eastAsia="Arial"/>
                <w:b/>
                <w:highlight w:val="white"/>
              </w:rPr>
              <w:t>Fri 4/4/14</w:t>
            </w:r>
          </w:p>
        </w:tc>
      </w:tr>
    </w:tbl>
    <w:p w:rsidR="00303998" w:rsidRPr="00923841" w:rsidRDefault="00303998">
      <w:pPr>
        <w:contextualSpacing w:val="0"/>
      </w:pPr>
    </w:p>
    <w:p w:rsidR="00303998" w:rsidRPr="00923841" w:rsidRDefault="00F516E3">
      <w:pPr>
        <w:contextualSpacing w:val="0"/>
        <w:jc w:val="center"/>
      </w:pPr>
      <w:r w:rsidRPr="00923841">
        <w:t>Figure 4.3.1</w:t>
      </w:r>
    </w:p>
    <w:p w:rsidR="00303998" w:rsidRPr="00923841" w:rsidRDefault="00303998">
      <w:pPr>
        <w:contextualSpacing w:val="0"/>
        <w:jc w:val="center"/>
      </w:pPr>
    </w:p>
    <w:p w:rsidR="00303998" w:rsidRPr="00923841" w:rsidRDefault="00303998">
      <w:pPr>
        <w:contextualSpacing w:val="0"/>
        <w:jc w:val="center"/>
      </w:pPr>
    </w:p>
    <w:p w:rsidR="00303998" w:rsidRPr="00923841" w:rsidRDefault="00303998">
      <w:pPr>
        <w:contextualSpacing w:val="0"/>
        <w:jc w:val="center"/>
      </w:pPr>
    </w:p>
    <w:p w:rsidR="00016925" w:rsidRPr="00923841" w:rsidRDefault="00016925">
      <w:pPr>
        <w:contextualSpacing w:val="0"/>
        <w:jc w:val="center"/>
      </w:pPr>
    </w:p>
    <w:p w:rsidR="00016925" w:rsidRPr="00923841" w:rsidRDefault="00016925">
      <w:pPr>
        <w:contextualSpacing w:val="0"/>
        <w:jc w:val="center"/>
      </w:pPr>
    </w:p>
    <w:p w:rsidR="00016925" w:rsidRPr="00923841" w:rsidRDefault="00016925">
      <w:pPr>
        <w:contextualSpacing w:val="0"/>
        <w:jc w:val="center"/>
      </w:pPr>
    </w:p>
    <w:p w:rsidR="00016925" w:rsidRPr="00923841" w:rsidRDefault="00016925">
      <w:pPr>
        <w:contextualSpacing w:val="0"/>
        <w:jc w:val="center"/>
      </w:pPr>
    </w:p>
    <w:p w:rsidR="00016925" w:rsidRPr="00923841" w:rsidRDefault="00016925">
      <w:pPr>
        <w:contextualSpacing w:val="0"/>
        <w:jc w:val="center"/>
      </w:pPr>
    </w:p>
    <w:p w:rsidR="00016925" w:rsidRPr="00923841" w:rsidRDefault="00016925">
      <w:pPr>
        <w:contextualSpacing w:val="0"/>
        <w:jc w:val="center"/>
      </w:pPr>
    </w:p>
    <w:p w:rsidR="00016925" w:rsidRPr="00923841" w:rsidRDefault="00016925">
      <w:pPr>
        <w:contextualSpacing w:val="0"/>
        <w:jc w:val="center"/>
      </w:pPr>
    </w:p>
    <w:p w:rsidR="00016925" w:rsidRPr="00923841" w:rsidRDefault="00016925">
      <w:pPr>
        <w:contextualSpacing w:val="0"/>
        <w:jc w:val="center"/>
      </w:pPr>
    </w:p>
    <w:p w:rsidR="00016925" w:rsidRPr="00923841" w:rsidRDefault="00016925">
      <w:pPr>
        <w:contextualSpacing w:val="0"/>
        <w:jc w:val="center"/>
      </w:pPr>
    </w:p>
    <w:p w:rsidR="00016925" w:rsidRPr="00923841" w:rsidRDefault="00016925">
      <w:pPr>
        <w:contextualSpacing w:val="0"/>
        <w:jc w:val="center"/>
      </w:pPr>
    </w:p>
    <w:p w:rsidR="00016925" w:rsidRPr="00923841" w:rsidRDefault="00016925">
      <w:pPr>
        <w:contextualSpacing w:val="0"/>
        <w:jc w:val="center"/>
      </w:pPr>
    </w:p>
    <w:p w:rsidR="00016925" w:rsidRPr="00923841" w:rsidRDefault="00016925">
      <w:pPr>
        <w:contextualSpacing w:val="0"/>
        <w:jc w:val="center"/>
      </w:pPr>
    </w:p>
    <w:p w:rsidR="00016925" w:rsidRPr="00923841" w:rsidRDefault="00016925">
      <w:pPr>
        <w:contextualSpacing w:val="0"/>
        <w:jc w:val="center"/>
      </w:pPr>
    </w:p>
    <w:p w:rsidR="00016925" w:rsidRPr="00923841" w:rsidRDefault="00016925">
      <w:pPr>
        <w:contextualSpacing w:val="0"/>
        <w:jc w:val="center"/>
      </w:pPr>
    </w:p>
    <w:p w:rsidR="00016925" w:rsidRPr="00923841" w:rsidRDefault="00016925">
      <w:pPr>
        <w:contextualSpacing w:val="0"/>
        <w:jc w:val="center"/>
      </w:pPr>
    </w:p>
    <w:p w:rsidR="00016925" w:rsidRPr="00923841" w:rsidRDefault="00016925">
      <w:pPr>
        <w:contextualSpacing w:val="0"/>
        <w:jc w:val="center"/>
      </w:pPr>
    </w:p>
    <w:p w:rsidR="00016925" w:rsidRPr="00923841" w:rsidRDefault="00016925">
      <w:pPr>
        <w:contextualSpacing w:val="0"/>
        <w:jc w:val="center"/>
      </w:pPr>
    </w:p>
    <w:p w:rsidR="00016925" w:rsidRPr="00923841" w:rsidRDefault="00016925">
      <w:pPr>
        <w:contextualSpacing w:val="0"/>
        <w:jc w:val="center"/>
      </w:pPr>
    </w:p>
    <w:p w:rsidR="00016925" w:rsidRPr="00923841" w:rsidRDefault="00016925">
      <w:pPr>
        <w:contextualSpacing w:val="0"/>
        <w:jc w:val="center"/>
      </w:pPr>
    </w:p>
    <w:p w:rsidR="00016925" w:rsidRPr="00923841" w:rsidRDefault="00016925">
      <w:pPr>
        <w:contextualSpacing w:val="0"/>
        <w:jc w:val="center"/>
      </w:pPr>
    </w:p>
    <w:p w:rsidR="00016925" w:rsidRPr="00923841" w:rsidRDefault="00016925">
      <w:pPr>
        <w:contextualSpacing w:val="0"/>
        <w:jc w:val="center"/>
      </w:pPr>
    </w:p>
    <w:p w:rsidR="00016925" w:rsidRPr="00923841" w:rsidRDefault="00016925">
      <w:pPr>
        <w:contextualSpacing w:val="0"/>
        <w:jc w:val="center"/>
      </w:pPr>
    </w:p>
    <w:p w:rsidR="00016925" w:rsidRPr="00923841" w:rsidRDefault="00016925">
      <w:pPr>
        <w:contextualSpacing w:val="0"/>
        <w:jc w:val="center"/>
      </w:pPr>
    </w:p>
    <w:p w:rsidR="00016925" w:rsidRPr="00923841" w:rsidRDefault="00016925">
      <w:pPr>
        <w:contextualSpacing w:val="0"/>
        <w:jc w:val="center"/>
      </w:pPr>
    </w:p>
    <w:p w:rsidR="00016925" w:rsidRPr="00923841" w:rsidRDefault="00016925">
      <w:pPr>
        <w:contextualSpacing w:val="0"/>
        <w:jc w:val="center"/>
      </w:pPr>
    </w:p>
    <w:p w:rsidR="00016925" w:rsidRPr="00923841" w:rsidRDefault="00016925">
      <w:pPr>
        <w:contextualSpacing w:val="0"/>
        <w:jc w:val="center"/>
      </w:pPr>
    </w:p>
    <w:p w:rsidR="00016925" w:rsidRPr="00923841" w:rsidRDefault="00016925">
      <w:pPr>
        <w:contextualSpacing w:val="0"/>
        <w:jc w:val="center"/>
      </w:pPr>
    </w:p>
    <w:p w:rsidR="00016925" w:rsidRPr="00923841" w:rsidRDefault="00016925">
      <w:pPr>
        <w:contextualSpacing w:val="0"/>
        <w:jc w:val="center"/>
      </w:pPr>
    </w:p>
    <w:p w:rsidR="00016925" w:rsidRPr="00923841" w:rsidRDefault="00016925">
      <w:pPr>
        <w:contextualSpacing w:val="0"/>
        <w:jc w:val="center"/>
      </w:pPr>
    </w:p>
    <w:p w:rsidR="00016925" w:rsidRPr="00923841" w:rsidRDefault="00016925">
      <w:pPr>
        <w:contextualSpacing w:val="0"/>
        <w:jc w:val="center"/>
      </w:pPr>
    </w:p>
    <w:p w:rsidR="00016925" w:rsidRPr="00923841" w:rsidRDefault="00016925">
      <w:pPr>
        <w:contextualSpacing w:val="0"/>
        <w:jc w:val="center"/>
      </w:pPr>
    </w:p>
    <w:p w:rsidR="00016925" w:rsidRPr="00923841" w:rsidRDefault="00016925">
      <w:pPr>
        <w:contextualSpacing w:val="0"/>
        <w:jc w:val="center"/>
      </w:pPr>
    </w:p>
    <w:p w:rsidR="00016925" w:rsidRPr="00923841" w:rsidRDefault="00016925">
      <w:pPr>
        <w:contextualSpacing w:val="0"/>
        <w:jc w:val="center"/>
      </w:pPr>
    </w:p>
    <w:p w:rsidR="00923841" w:rsidRPr="00923841" w:rsidRDefault="00923841" w:rsidP="00016925"/>
    <w:p w:rsidR="00016925" w:rsidRDefault="00923841" w:rsidP="00016925">
      <w:pPr>
        <w:rPr>
          <w:b/>
          <w:sz w:val="28"/>
          <w:u w:val="single"/>
        </w:rPr>
      </w:pPr>
      <w:r w:rsidRPr="00923841">
        <w:rPr>
          <w:b/>
          <w:sz w:val="28"/>
          <w:u w:val="single"/>
        </w:rPr>
        <w:lastRenderedPageBreak/>
        <w:t>6.</w:t>
      </w:r>
      <w:r w:rsidR="00016925" w:rsidRPr="00923841">
        <w:rPr>
          <w:b/>
          <w:sz w:val="28"/>
          <w:u w:val="single"/>
        </w:rPr>
        <w:t xml:space="preserve"> </w:t>
      </w:r>
      <w:r w:rsidR="00DC154A">
        <w:rPr>
          <w:b/>
          <w:sz w:val="28"/>
          <w:u w:val="single"/>
        </w:rPr>
        <w:t>Estimate Total Cost</w:t>
      </w:r>
    </w:p>
    <w:p w:rsidR="00DC154A" w:rsidRPr="00923841" w:rsidRDefault="00DC154A" w:rsidP="00016925">
      <w:pPr>
        <w:rPr>
          <w:b/>
          <w:sz w:val="28"/>
          <w:u w:val="single"/>
        </w:rPr>
      </w:pPr>
    </w:p>
    <w:p w:rsidR="00016925" w:rsidRPr="00923841" w:rsidRDefault="00016925" w:rsidP="00016925">
      <w:r w:rsidRPr="00923841">
        <w:tab/>
        <w:t xml:space="preserve">From the beginning our team has been funded a budget of $500. Therefore, our team had to be very careful choosing the proper parts in order to meet the budget limits. Our final design was under the given budget, and cost us $237.68. The most expensive parts that we had to order were the Arduino Mega 2560 R3 board and the touchscreen 3.2" LCD monitor. Unfortunately, because of the shipping delay of the voltage and temperature sensors, </w:t>
      </w:r>
      <w:r w:rsidR="007C1955" w:rsidRPr="00923841">
        <w:t xml:space="preserve">the </w:t>
      </w:r>
      <w:r w:rsidRPr="00923841">
        <w:t>team had to order some extra sensors in order to start prototyping the design on time. However, some of the parts we have received for free. Therefore, the real cost of our design is $221.04. The fact, that the cost of the design is way below the budget cap, provides an opportunity for the future improvements and expansions.</w:t>
      </w:r>
    </w:p>
    <w:p w:rsidR="00016925" w:rsidRPr="00923841" w:rsidRDefault="00016925" w:rsidP="00016925">
      <w:r w:rsidRPr="00923841">
        <w:t xml:space="preserve"> </w:t>
      </w:r>
    </w:p>
    <w:p w:rsidR="00016925" w:rsidRPr="00923841" w:rsidRDefault="00016925" w:rsidP="00016925"/>
    <w:tbl>
      <w:tblPr>
        <w:tblW w:w="8763" w:type="dxa"/>
        <w:tblInd w:w="93" w:type="dxa"/>
        <w:tblLook w:val="04A0" w:firstRow="1" w:lastRow="0" w:firstColumn="1" w:lastColumn="0" w:noHBand="0" w:noVBand="1"/>
      </w:tblPr>
      <w:tblGrid>
        <w:gridCol w:w="4683"/>
        <w:gridCol w:w="1089"/>
        <w:gridCol w:w="993"/>
        <w:gridCol w:w="1057"/>
        <w:gridCol w:w="941"/>
      </w:tblGrid>
      <w:tr w:rsidR="00016925" w:rsidRPr="00923841" w:rsidTr="00016925">
        <w:trPr>
          <w:trHeight w:val="300"/>
        </w:trPr>
        <w:tc>
          <w:tcPr>
            <w:tcW w:w="46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6925" w:rsidRPr="00923841" w:rsidRDefault="00016925" w:rsidP="00016925">
            <w:pPr>
              <w:rPr>
                <w:b/>
                <w:bCs/>
              </w:rPr>
            </w:pPr>
            <w:r w:rsidRPr="00923841">
              <w:rPr>
                <w:b/>
                <w:bCs/>
                <w:sz w:val="22"/>
              </w:rPr>
              <w:t>Component</w:t>
            </w:r>
          </w:p>
        </w:tc>
        <w:tc>
          <w:tcPr>
            <w:tcW w:w="1089" w:type="dxa"/>
            <w:tcBorders>
              <w:top w:val="single" w:sz="4" w:space="0" w:color="auto"/>
              <w:left w:val="nil"/>
              <w:bottom w:val="single" w:sz="4" w:space="0" w:color="auto"/>
              <w:right w:val="single" w:sz="4" w:space="0" w:color="auto"/>
            </w:tcBorders>
            <w:shd w:val="clear" w:color="auto" w:fill="auto"/>
            <w:noWrap/>
            <w:vAlign w:val="bottom"/>
            <w:hideMark/>
          </w:tcPr>
          <w:p w:rsidR="00016925" w:rsidRPr="00923841" w:rsidRDefault="00016925" w:rsidP="00016925">
            <w:pPr>
              <w:jc w:val="center"/>
              <w:rPr>
                <w:b/>
                <w:bCs/>
              </w:rPr>
            </w:pPr>
            <w:r w:rsidRPr="00923841">
              <w:rPr>
                <w:b/>
                <w:bCs/>
                <w:sz w:val="22"/>
              </w:rPr>
              <w:t>Quantity</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016925" w:rsidRPr="00923841" w:rsidRDefault="00016925" w:rsidP="00016925">
            <w:pPr>
              <w:jc w:val="center"/>
              <w:rPr>
                <w:b/>
                <w:bCs/>
              </w:rPr>
            </w:pPr>
            <w:r w:rsidRPr="00923841">
              <w:rPr>
                <w:b/>
                <w:bCs/>
                <w:sz w:val="22"/>
              </w:rPr>
              <w:t>Cost</w:t>
            </w:r>
          </w:p>
        </w:tc>
        <w:tc>
          <w:tcPr>
            <w:tcW w:w="1057" w:type="dxa"/>
            <w:tcBorders>
              <w:top w:val="single" w:sz="4" w:space="0" w:color="auto"/>
              <w:left w:val="nil"/>
              <w:bottom w:val="single" w:sz="4" w:space="0" w:color="auto"/>
              <w:right w:val="single" w:sz="4" w:space="0" w:color="auto"/>
            </w:tcBorders>
            <w:shd w:val="clear" w:color="auto" w:fill="auto"/>
            <w:noWrap/>
            <w:vAlign w:val="bottom"/>
            <w:hideMark/>
          </w:tcPr>
          <w:p w:rsidR="00016925" w:rsidRPr="00923841" w:rsidRDefault="00016925" w:rsidP="00016925">
            <w:pPr>
              <w:jc w:val="center"/>
              <w:rPr>
                <w:b/>
                <w:bCs/>
              </w:rPr>
            </w:pPr>
            <w:r w:rsidRPr="00923841">
              <w:rPr>
                <w:b/>
                <w:bCs/>
                <w:sz w:val="22"/>
              </w:rPr>
              <w:t>Tax</w:t>
            </w:r>
          </w:p>
        </w:tc>
        <w:tc>
          <w:tcPr>
            <w:tcW w:w="941" w:type="dxa"/>
            <w:tcBorders>
              <w:top w:val="single" w:sz="4" w:space="0" w:color="auto"/>
              <w:left w:val="nil"/>
              <w:bottom w:val="single" w:sz="4" w:space="0" w:color="auto"/>
              <w:right w:val="single" w:sz="4" w:space="0" w:color="auto"/>
            </w:tcBorders>
            <w:shd w:val="clear" w:color="auto" w:fill="auto"/>
            <w:noWrap/>
            <w:vAlign w:val="bottom"/>
            <w:hideMark/>
          </w:tcPr>
          <w:p w:rsidR="00016925" w:rsidRPr="00923841" w:rsidRDefault="00016925" w:rsidP="00016925">
            <w:pPr>
              <w:jc w:val="center"/>
              <w:rPr>
                <w:b/>
                <w:bCs/>
              </w:rPr>
            </w:pPr>
            <w:r w:rsidRPr="00923841">
              <w:rPr>
                <w:b/>
                <w:bCs/>
                <w:sz w:val="22"/>
              </w:rPr>
              <w:t>Total</w:t>
            </w:r>
          </w:p>
        </w:tc>
      </w:tr>
      <w:tr w:rsidR="00016925" w:rsidRPr="00923841" w:rsidTr="00016925">
        <w:trPr>
          <w:trHeight w:val="300"/>
        </w:trPr>
        <w:tc>
          <w:tcPr>
            <w:tcW w:w="4683" w:type="dxa"/>
            <w:tcBorders>
              <w:top w:val="nil"/>
              <w:left w:val="single" w:sz="4" w:space="0" w:color="auto"/>
              <w:bottom w:val="nil"/>
              <w:right w:val="single" w:sz="4" w:space="0" w:color="auto"/>
            </w:tcBorders>
            <w:shd w:val="clear" w:color="auto" w:fill="auto"/>
            <w:noWrap/>
            <w:vAlign w:val="bottom"/>
            <w:hideMark/>
          </w:tcPr>
          <w:p w:rsidR="00016925" w:rsidRPr="00923841" w:rsidRDefault="00016925" w:rsidP="00016925">
            <w:proofErr w:type="spellStart"/>
            <w:r w:rsidRPr="00923841">
              <w:rPr>
                <w:sz w:val="22"/>
              </w:rPr>
              <w:t>Mediabridge</w:t>
            </w:r>
            <w:proofErr w:type="spellEnd"/>
            <w:r w:rsidRPr="00923841">
              <w:rPr>
                <w:sz w:val="22"/>
              </w:rPr>
              <w:t xml:space="preserve"> 2.0 USB A Male to B Male Cable </w:t>
            </w:r>
          </w:p>
        </w:tc>
        <w:tc>
          <w:tcPr>
            <w:tcW w:w="1089"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1</w:t>
            </w:r>
          </w:p>
        </w:tc>
        <w:tc>
          <w:tcPr>
            <w:tcW w:w="993"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$5.49</w:t>
            </w:r>
          </w:p>
        </w:tc>
        <w:tc>
          <w:tcPr>
            <w:tcW w:w="1057"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$0.00</w:t>
            </w:r>
          </w:p>
        </w:tc>
        <w:tc>
          <w:tcPr>
            <w:tcW w:w="941"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$5.49</w:t>
            </w:r>
          </w:p>
        </w:tc>
      </w:tr>
      <w:tr w:rsidR="00016925" w:rsidRPr="00923841" w:rsidTr="00016925">
        <w:trPr>
          <w:trHeight w:val="300"/>
        </w:trPr>
        <w:tc>
          <w:tcPr>
            <w:tcW w:w="4683" w:type="dxa"/>
            <w:tcBorders>
              <w:top w:val="nil"/>
              <w:left w:val="single" w:sz="4" w:space="0" w:color="auto"/>
              <w:bottom w:val="nil"/>
              <w:right w:val="single" w:sz="4" w:space="0" w:color="auto"/>
            </w:tcBorders>
            <w:shd w:val="clear" w:color="auto" w:fill="auto"/>
            <w:noWrap/>
            <w:vAlign w:val="bottom"/>
            <w:hideMark/>
          </w:tcPr>
          <w:p w:rsidR="00016925" w:rsidRPr="00923841" w:rsidRDefault="00016925" w:rsidP="00016925">
            <w:r w:rsidRPr="00923841">
              <w:rPr>
                <w:sz w:val="22"/>
              </w:rPr>
              <w:t>3.2\" TFT LCD Touch Shield for Arduino</w:t>
            </w:r>
          </w:p>
        </w:tc>
        <w:tc>
          <w:tcPr>
            <w:tcW w:w="1089"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1</w:t>
            </w:r>
          </w:p>
        </w:tc>
        <w:tc>
          <w:tcPr>
            <w:tcW w:w="993"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$31.34</w:t>
            </w:r>
          </w:p>
        </w:tc>
        <w:tc>
          <w:tcPr>
            <w:tcW w:w="1057"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$9.93</w:t>
            </w:r>
          </w:p>
        </w:tc>
        <w:tc>
          <w:tcPr>
            <w:tcW w:w="941"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$41.27</w:t>
            </w:r>
          </w:p>
        </w:tc>
      </w:tr>
      <w:tr w:rsidR="00016925" w:rsidRPr="00923841" w:rsidTr="00016925">
        <w:trPr>
          <w:trHeight w:val="300"/>
        </w:trPr>
        <w:tc>
          <w:tcPr>
            <w:tcW w:w="4683" w:type="dxa"/>
            <w:tcBorders>
              <w:top w:val="nil"/>
              <w:left w:val="single" w:sz="4" w:space="0" w:color="auto"/>
              <w:bottom w:val="nil"/>
              <w:right w:val="single" w:sz="4" w:space="0" w:color="auto"/>
            </w:tcBorders>
            <w:shd w:val="clear" w:color="auto" w:fill="auto"/>
            <w:noWrap/>
            <w:vAlign w:val="bottom"/>
            <w:hideMark/>
          </w:tcPr>
          <w:p w:rsidR="00016925" w:rsidRPr="00923841" w:rsidRDefault="00016925" w:rsidP="00016925">
            <w:r w:rsidRPr="00923841">
              <w:rPr>
                <w:sz w:val="22"/>
              </w:rPr>
              <w:t>50A Current Sensor(AC/DC)</w:t>
            </w:r>
          </w:p>
        </w:tc>
        <w:tc>
          <w:tcPr>
            <w:tcW w:w="1089"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1</w:t>
            </w:r>
          </w:p>
        </w:tc>
        <w:tc>
          <w:tcPr>
            <w:tcW w:w="993"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$14.50</w:t>
            </w:r>
          </w:p>
        </w:tc>
        <w:tc>
          <w:tcPr>
            <w:tcW w:w="1057"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$12.00</w:t>
            </w:r>
          </w:p>
        </w:tc>
        <w:tc>
          <w:tcPr>
            <w:tcW w:w="941"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$26.50</w:t>
            </w:r>
          </w:p>
        </w:tc>
      </w:tr>
      <w:tr w:rsidR="00016925" w:rsidRPr="00923841" w:rsidTr="00016925">
        <w:trPr>
          <w:trHeight w:val="300"/>
        </w:trPr>
        <w:tc>
          <w:tcPr>
            <w:tcW w:w="4683" w:type="dxa"/>
            <w:tcBorders>
              <w:top w:val="nil"/>
              <w:left w:val="single" w:sz="4" w:space="0" w:color="auto"/>
              <w:bottom w:val="nil"/>
              <w:right w:val="single" w:sz="4" w:space="0" w:color="auto"/>
            </w:tcBorders>
            <w:shd w:val="clear" w:color="auto" w:fill="auto"/>
            <w:noWrap/>
            <w:vAlign w:val="bottom"/>
            <w:hideMark/>
          </w:tcPr>
          <w:p w:rsidR="00016925" w:rsidRPr="00923841" w:rsidRDefault="00016925" w:rsidP="00016925">
            <w:r w:rsidRPr="00923841">
              <w:rPr>
                <w:sz w:val="22"/>
              </w:rPr>
              <w:t>TMP36 - Temperature Sensor</w:t>
            </w:r>
          </w:p>
        </w:tc>
        <w:tc>
          <w:tcPr>
            <w:tcW w:w="1089"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3</w:t>
            </w:r>
          </w:p>
        </w:tc>
        <w:tc>
          <w:tcPr>
            <w:tcW w:w="993"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$1.50</w:t>
            </w:r>
          </w:p>
        </w:tc>
        <w:tc>
          <w:tcPr>
            <w:tcW w:w="1057"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$2.68</w:t>
            </w:r>
          </w:p>
        </w:tc>
        <w:tc>
          <w:tcPr>
            <w:tcW w:w="941"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$7.18</w:t>
            </w:r>
          </w:p>
        </w:tc>
      </w:tr>
      <w:tr w:rsidR="00016925" w:rsidRPr="00923841" w:rsidTr="00016925">
        <w:trPr>
          <w:trHeight w:val="300"/>
        </w:trPr>
        <w:tc>
          <w:tcPr>
            <w:tcW w:w="4683" w:type="dxa"/>
            <w:tcBorders>
              <w:top w:val="nil"/>
              <w:left w:val="single" w:sz="4" w:space="0" w:color="auto"/>
              <w:bottom w:val="nil"/>
              <w:right w:val="single" w:sz="4" w:space="0" w:color="auto"/>
            </w:tcBorders>
            <w:shd w:val="clear" w:color="auto" w:fill="auto"/>
            <w:noWrap/>
            <w:vAlign w:val="bottom"/>
            <w:hideMark/>
          </w:tcPr>
          <w:p w:rsidR="00016925" w:rsidRPr="00923841" w:rsidRDefault="00016925" w:rsidP="00016925">
            <w:r w:rsidRPr="00923841">
              <w:rPr>
                <w:sz w:val="22"/>
              </w:rPr>
              <w:t>Arduino Mega 2560 R3</w:t>
            </w:r>
          </w:p>
        </w:tc>
        <w:tc>
          <w:tcPr>
            <w:tcW w:w="1089"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1</w:t>
            </w:r>
          </w:p>
        </w:tc>
        <w:tc>
          <w:tcPr>
            <w:tcW w:w="993"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$51.91</w:t>
            </w:r>
          </w:p>
        </w:tc>
        <w:tc>
          <w:tcPr>
            <w:tcW w:w="1057"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$3.84</w:t>
            </w:r>
          </w:p>
        </w:tc>
        <w:tc>
          <w:tcPr>
            <w:tcW w:w="941"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$55.75</w:t>
            </w:r>
          </w:p>
        </w:tc>
      </w:tr>
      <w:tr w:rsidR="00016925" w:rsidRPr="00923841" w:rsidTr="00016925">
        <w:trPr>
          <w:trHeight w:val="300"/>
        </w:trPr>
        <w:tc>
          <w:tcPr>
            <w:tcW w:w="4683" w:type="dxa"/>
            <w:tcBorders>
              <w:top w:val="nil"/>
              <w:left w:val="single" w:sz="4" w:space="0" w:color="auto"/>
              <w:bottom w:val="nil"/>
              <w:right w:val="single" w:sz="4" w:space="0" w:color="auto"/>
            </w:tcBorders>
            <w:shd w:val="clear" w:color="auto" w:fill="auto"/>
            <w:noWrap/>
            <w:vAlign w:val="bottom"/>
            <w:hideMark/>
          </w:tcPr>
          <w:p w:rsidR="00016925" w:rsidRPr="00923841" w:rsidRDefault="00016925" w:rsidP="00016925">
            <w:r w:rsidRPr="00923841">
              <w:rPr>
                <w:sz w:val="22"/>
              </w:rPr>
              <w:t>Voltage Sensor Module -Arduino Compatible</w:t>
            </w:r>
          </w:p>
        </w:tc>
        <w:tc>
          <w:tcPr>
            <w:tcW w:w="1089"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3</w:t>
            </w:r>
          </w:p>
        </w:tc>
        <w:tc>
          <w:tcPr>
            <w:tcW w:w="993"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$5.58</w:t>
            </w:r>
          </w:p>
        </w:tc>
        <w:tc>
          <w:tcPr>
            <w:tcW w:w="1057"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$0.00</w:t>
            </w:r>
          </w:p>
        </w:tc>
        <w:tc>
          <w:tcPr>
            <w:tcW w:w="941"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$16.74</w:t>
            </w:r>
          </w:p>
        </w:tc>
      </w:tr>
      <w:tr w:rsidR="00016925" w:rsidRPr="00923841" w:rsidTr="00016925">
        <w:trPr>
          <w:trHeight w:val="300"/>
        </w:trPr>
        <w:tc>
          <w:tcPr>
            <w:tcW w:w="4683" w:type="dxa"/>
            <w:tcBorders>
              <w:top w:val="nil"/>
              <w:left w:val="single" w:sz="4" w:space="0" w:color="auto"/>
              <w:bottom w:val="nil"/>
              <w:right w:val="single" w:sz="4" w:space="0" w:color="auto"/>
            </w:tcBorders>
            <w:shd w:val="clear" w:color="auto" w:fill="auto"/>
            <w:noWrap/>
            <w:vAlign w:val="bottom"/>
            <w:hideMark/>
          </w:tcPr>
          <w:p w:rsidR="00016925" w:rsidRPr="00923841" w:rsidRDefault="00016925" w:rsidP="00016925">
            <w:r w:rsidRPr="00923841">
              <w:rPr>
                <w:sz w:val="22"/>
              </w:rPr>
              <w:t>Temperature Sensor-1 -Arduino Compatible</w:t>
            </w:r>
          </w:p>
        </w:tc>
        <w:tc>
          <w:tcPr>
            <w:tcW w:w="1089"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3</w:t>
            </w:r>
          </w:p>
        </w:tc>
        <w:tc>
          <w:tcPr>
            <w:tcW w:w="993"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$3.58</w:t>
            </w:r>
          </w:p>
        </w:tc>
        <w:tc>
          <w:tcPr>
            <w:tcW w:w="1057"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$0.00</w:t>
            </w:r>
          </w:p>
        </w:tc>
        <w:tc>
          <w:tcPr>
            <w:tcW w:w="941"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$10.74</w:t>
            </w:r>
          </w:p>
        </w:tc>
      </w:tr>
      <w:tr w:rsidR="00016925" w:rsidRPr="00923841" w:rsidTr="00016925">
        <w:trPr>
          <w:trHeight w:val="300"/>
        </w:trPr>
        <w:tc>
          <w:tcPr>
            <w:tcW w:w="4683" w:type="dxa"/>
            <w:tcBorders>
              <w:top w:val="nil"/>
              <w:left w:val="single" w:sz="4" w:space="0" w:color="auto"/>
              <w:bottom w:val="nil"/>
              <w:right w:val="single" w:sz="4" w:space="0" w:color="auto"/>
            </w:tcBorders>
            <w:shd w:val="clear" w:color="auto" w:fill="auto"/>
            <w:noWrap/>
            <w:vAlign w:val="bottom"/>
            <w:hideMark/>
          </w:tcPr>
          <w:p w:rsidR="00016925" w:rsidRPr="00923841" w:rsidRDefault="00016925" w:rsidP="00016925">
            <w:proofErr w:type="spellStart"/>
            <w:r w:rsidRPr="00923841">
              <w:rPr>
                <w:sz w:val="22"/>
              </w:rPr>
              <w:t>Phidgets</w:t>
            </w:r>
            <w:proofErr w:type="spellEnd"/>
            <w:r w:rsidRPr="00923841">
              <w:rPr>
                <w:sz w:val="22"/>
              </w:rPr>
              <w:t xml:space="preserve"> Precision Voltage Sensor</w:t>
            </w:r>
          </w:p>
        </w:tc>
        <w:tc>
          <w:tcPr>
            <w:tcW w:w="1089"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1</w:t>
            </w:r>
          </w:p>
        </w:tc>
        <w:tc>
          <w:tcPr>
            <w:tcW w:w="993"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$18.55</w:t>
            </w:r>
          </w:p>
        </w:tc>
        <w:tc>
          <w:tcPr>
            <w:tcW w:w="1057"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$3.99</w:t>
            </w:r>
          </w:p>
        </w:tc>
        <w:tc>
          <w:tcPr>
            <w:tcW w:w="941"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$22.54</w:t>
            </w:r>
          </w:p>
        </w:tc>
      </w:tr>
      <w:tr w:rsidR="00016925" w:rsidRPr="00923841" w:rsidTr="00016925">
        <w:trPr>
          <w:trHeight w:val="300"/>
        </w:trPr>
        <w:tc>
          <w:tcPr>
            <w:tcW w:w="4683" w:type="dxa"/>
            <w:tcBorders>
              <w:top w:val="nil"/>
              <w:left w:val="single" w:sz="4" w:space="0" w:color="auto"/>
              <w:bottom w:val="nil"/>
              <w:right w:val="single" w:sz="4" w:space="0" w:color="auto"/>
            </w:tcBorders>
            <w:shd w:val="clear" w:color="auto" w:fill="auto"/>
            <w:noWrap/>
            <w:vAlign w:val="bottom"/>
            <w:hideMark/>
          </w:tcPr>
          <w:p w:rsidR="00016925" w:rsidRPr="00923841" w:rsidRDefault="00016925" w:rsidP="00016925">
            <w:proofErr w:type="spellStart"/>
            <w:r w:rsidRPr="00923841">
              <w:rPr>
                <w:sz w:val="22"/>
              </w:rPr>
              <w:t>SainSmart</w:t>
            </w:r>
            <w:proofErr w:type="spellEnd"/>
            <w:r w:rsidRPr="00923841">
              <w:rPr>
                <w:sz w:val="22"/>
              </w:rPr>
              <w:t xml:space="preserve"> 4-Channel Relay Module</w:t>
            </w:r>
          </w:p>
        </w:tc>
        <w:tc>
          <w:tcPr>
            <w:tcW w:w="1089"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1</w:t>
            </w:r>
          </w:p>
        </w:tc>
        <w:tc>
          <w:tcPr>
            <w:tcW w:w="993"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$13.50</w:t>
            </w:r>
          </w:p>
        </w:tc>
        <w:tc>
          <w:tcPr>
            <w:tcW w:w="1057"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$0.00</w:t>
            </w:r>
          </w:p>
        </w:tc>
        <w:tc>
          <w:tcPr>
            <w:tcW w:w="941"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$13.50</w:t>
            </w:r>
          </w:p>
        </w:tc>
      </w:tr>
      <w:tr w:rsidR="00016925" w:rsidRPr="00923841" w:rsidTr="00016925">
        <w:trPr>
          <w:trHeight w:val="300"/>
        </w:trPr>
        <w:tc>
          <w:tcPr>
            <w:tcW w:w="4683" w:type="dxa"/>
            <w:tcBorders>
              <w:top w:val="nil"/>
              <w:left w:val="single" w:sz="4" w:space="0" w:color="auto"/>
              <w:bottom w:val="nil"/>
              <w:right w:val="single" w:sz="4" w:space="0" w:color="auto"/>
            </w:tcBorders>
            <w:shd w:val="clear" w:color="auto" w:fill="auto"/>
            <w:noWrap/>
            <w:vAlign w:val="bottom"/>
            <w:hideMark/>
          </w:tcPr>
          <w:p w:rsidR="00016925" w:rsidRPr="00923841" w:rsidRDefault="00016925" w:rsidP="00016925">
            <w:r w:rsidRPr="00923841">
              <w:rPr>
                <w:sz w:val="22"/>
              </w:rPr>
              <w:t>Transistors</w:t>
            </w:r>
          </w:p>
        </w:tc>
        <w:tc>
          <w:tcPr>
            <w:tcW w:w="1089"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2</w:t>
            </w:r>
          </w:p>
        </w:tc>
        <w:tc>
          <w:tcPr>
            <w:tcW w:w="993"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$1.00</w:t>
            </w:r>
          </w:p>
        </w:tc>
        <w:tc>
          <w:tcPr>
            <w:tcW w:w="1057"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$0.00</w:t>
            </w:r>
          </w:p>
        </w:tc>
        <w:tc>
          <w:tcPr>
            <w:tcW w:w="941"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$1.00</w:t>
            </w:r>
          </w:p>
        </w:tc>
      </w:tr>
      <w:tr w:rsidR="00016925" w:rsidRPr="00923841" w:rsidTr="00016925">
        <w:trPr>
          <w:trHeight w:val="300"/>
        </w:trPr>
        <w:tc>
          <w:tcPr>
            <w:tcW w:w="4683" w:type="dxa"/>
            <w:tcBorders>
              <w:top w:val="nil"/>
              <w:left w:val="single" w:sz="4" w:space="0" w:color="auto"/>
              <w:bottom w:val="nil"/>
              <w:right w:val="single" w:sz="4" w:space="0" w:color="auto"/>
            </w:tcBorders>
            <w:shd w:val="clear" w:color="auto" w:fill="auto"/>
            <w:noWrap/>
            <w:vAlign w:val="bottom"/>
            <w:hideMark/>
          </w:tcPr>
          <w:p w:rsidR="00016925" w:rsidRPr="00923841" w:rsidRDefault="00016925" w:rsidP="00016925">
            <w:r w:rsidRPr="00923841">
              <w:rPr>
                <w:sz w:val="22"/>
              </w:rPr>
              <w:t>Switch</w:t>
            </w:r>
          </w:p>
        </w:tc>
        <w:tc>
          <w:tcPr>
            <w:tcW w:w="1089"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1</w:t>
            </w:r>
          </w:p>
        </w:tc>
        <w:tc>
          <w:tcPr>
            <w:tcW w:w="993"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$5.00</w:t>
            </w:r>
          </w:p>
        </w:tc>
        <w:tc>
          <w:tcPr>
            <w:tcW w:w="1057"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$0.00</w:t>
            </w:r>
          </w:p>
        </w:tc>
        <w:tc>
          <w:tcPr>
            <w:tcW w:w="941"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$5.00</w:t>
            </w:r>
          </w:p>
        </w:tc>
      </w:tr>
      <w:tr w:rsidR="00016925" w:rsidRPr="00923841" w:rsidTr="00016925">
        <w:trPr>
          <w:trHeight w:val="300"/>
        </w:trPr>
        <w:tc>
          <w:tcPr>
            <w:tcW w:w="4683" w:type="dxa"/>
            <w:tcBorders>
              <w:top w:val="nil"/>
              <w:left w:val="single" w:sz="4" w:space="0" w:color="auto"/>
              <w:bottom w:val="nil"/>
              <w:right w:val="single" w:sz="4" w:space="0" w:color="auto"/>
            </w:tcBorders>
            <w:shd w:val="clear" w:color="auto" w:fill="auto"/>
            <w:noWrap/>
            <w:vAlign w:val="bottom"/>
            <w:hideMark/>
          </w:tcPr>
          <w:p w:rsidR="00016925" w:rsidRPr="00923841" w:rsidRDefault="00016925" w:rsidP="00016925">
            <w:r w:rsidRPr="00923841">
              <w:rPr>
                <w:sz w:val="22"/>
              </w:rPr>
              <w:t>Fuse</w:t>
            </w:r>
          </w:p>
        </w:tc>
        <w:tc>
          <w:tcPr>
            <w:tcW w:w="1089"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1</w:t>
            </w:r>
          </w:p>
        </w:tc>
        <w:tc>
          <w:tcPr>
            <w:tcW w:w="993"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$0.65</w:t>
            </w:r>
          </w:p>
        </w:tc>
        <w:tc>
          <w:tcPr>
            <w:tcW w:w="1057"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$0.00</w:t>
            </w:r>
          </w:p>
        </w:tc>
        <w:tc>
          <w:tcPr>
            <w:tcW w:w="941"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$0.65</w:t>
            </w:r>
          </w:p>
        </w:tc>
      </w:tr>
      <w:tr w:rsidR="00016925" w:rsidRPr="00923841" w:rsidTr="00016925">
        <w:trPr>
          <w:trHeight w:val="300"/>
        </w:trPr>
        <w:tc>
          <w:tcPr>
            <w:tcW w:w="4683" w:type="dxa"/>
            <w:tcBorders>
              <w:top w:val="nil"/>
              <w:left w:val="single" w:sz="4" w:space="0" w:color="auto"/>
              <w:bottom w:val="nil"/>
              <w:right w:val="single" w:sz="4" w:space="0" w:color="auto"/>
            </w:tcBorders>
            <w:shd w:val="clear" w:color="auto" w:fill="auto"/>
            <w:noWrap/>
            <w:vAlign w:val="bottom"/>
            <w:hideMark/>
          </w:tcPr>
          <w:p w:rsidR="00016925" w:rsidRPr="00923841" w:rsidRDefault="00016925" w:rsidP="00016925">
            <w:r w:rsidRPr="00923841">
              <w:rPr>
                <w:sz w:val="22"/>
              </w:rPr>
              <w:t>Fan</w:t>
            </w:r>
          </w:p>
        </w:tc>
        <w:tc>
          <w:tcPr>
            <w:tcW w:w="1089"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3</w:t>
            </w:r>
          </w:p>
        </w:tc>
        <w:tc>
          <w:tcPr>
            <w:tcW w:w="993"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$3.00</w:t>
            </w:r>
          </w:p>
        </w:tc>
        <w:tc>
          <w:tcPr>
            <w:tcW w:w="1057"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$0.00</w:t>
            </w:r>
          </w:p>
        </w:tc>
        <w:tc>
          <w:tcPr>
            <w:tcW w:w="941"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$9.00</w:t>
            </w:r>
          </w:p>
        </w:tc>
      </w:tr>
      <w:tr w:rsidR="00016925" w:rsidRPr="00923841" w:rsidTr="00016925">
        <w:trPr>
          <w:trHeight w:val="300"/>
        </w:trPr>
        <w:tc>
          <w:tcPr>
            <w:tcW w:w="4683" w:type="dxa"/>
            <w:tcBorders>
              <w:top w:val="nil"/>
              <w:left w:val="single" w:sz="4" w:space="0" w:color="auto"/>
              <w:bottom w:val="nil"/>
              <w:right w:val="single" w:sz="4" w:space="0" w:color="auto"/>
            </w:tcBorders>
            <w:shd w:val="clear" w:color="auto" w:fill="auto"/>
            <w:noWrap/>
            <w:vAlign w:val="bottom"/>
            <w:hideMark/>
          </w:tcPr>
          <w:p w:rsidR="00016925" w:rsidRPr="00923841" w:rsidRDefault="00016925" w:rsidP="00016925">
            <w:r w:rsidRPr="00923841">
              <w:rPr>
                <w:sz w:val="22"/>
              </w:rPr>
              <w:t>MOSFET</w:t>
            </w:r>
          </w:p>
        </w:tc>
        <w:tc>
          <w:tcPr>
            <w:tcW w:w="1089"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1</w:t>
            </w:r>
          </w:p>
        </w:tc>
        <w:tc>
          <w:tcPr>
            <w:tcW w:w="993"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$0.99</w:t>
            </w:r>
          </w:p>
        </w:tc>
        <w:tc>
          <w:tcPr>
            <w:tcW w:w="1057"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$0.00</w:t>
            </w:r>
          </w:p>
        </w:tc>
        <w:tc>
          <w:tcPr>
            <w:tcW w:w="941"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$0.99</w:t>
            </w:r>
          </w:p>
        </w:tc>
      </w:tr>
      <w:tr w:rsidR="00016925" w:rsidRPr="00923841" w:rsidTr="00016925">
        <w:trPr>
          <w:trHeight w:val="300"/>
        </w:trPr>
        <w:tc>
          <w:tcPr>
            <w:tcW w:w="4683" w:type="dxa"/>
            <w:tcBorders>
              <w:top w:val="nil"/>
              <w:left w:val="single" w:sz="4" w:space="0" w:color="auto"/>
              <w:bottom w:val="nil"/>
              <w:right w:val="single" w:sz="4" w:space="0" w:color="auto"/>
            </w:tcBorders>
            <w:shd w:val="clear" w:color="auto" w:fill="auto"/>
            <w:noWrap/>
            <w:vAlign w:val="center"/>
            <w:hideMark/>
          </w:tcPr>
          <w:p w:rsidR="00016925" w:rsidRPr="00923841" w:rsidRDefault="00016925" w:rsidP="00016925">
            <w:proofErr w:type="spellStart"/>
            <w:r w:rsidRPr="00923841">
              <w:rPr>
                <w:sz w:val="22"/>
              </w:rPr>
              <w:t>Bussmann</w:t>
            </w:r>
            <w:proofErr w:type="spellEnd"/>
            <w:r w:rsidRPr="00923841">
              <w:rPr>
                <w:sz w:val="22"/>
              </w:rPr>
              <w:t xml:space="preserve"> BP/HHM 30 Amp Mini Fuse Holder</w:t>
            </w:r>
          </w:p>
        </w:tc>
        <w:tc>
          <w:tcPr>
            <w:tcW w:w="1089"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1</w:t>
            </w:r>
          </w:p>
        </w:tc>
        <w:tc>
          <w:tcPr>
            <w:tcW w:w="993"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$3.99</w:t>
            </w:r>
          </w:p>
        </w:tc>
        <w:tc>
          <w:tcPr>
            <w:tcW w:w="1057"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$0.00</w:t>
            </w:r>
          </w:p>
        </w:tc>
        <w:tc>
          <w:tcPr>
            <w:tcW w:w="941"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$3.99</w:t>
            </w:r>
          </w:p>
        </w:tc>
      </w:tr>
      <w:tr w:rsidR="00016925" w:rsidRPr="00923841" w:rsidTr="00016925">
        <w:trPr>
          <w:trHeight w:val="300"/>
        </w:trPr>
        <w:tc>
          <w:tcPr>
            <w:tcW w:w="4683" w:type="dxa"/>
            <w:tcBorders>
              <w:top w:val="nil"/>
              <w:left w:val="single" w:sz="4" w:space="0" w:color="auto"/>
              <w:bottom w:val="nil"/>
              <w:right w:val="single" w:sz="4" w:space="0" w:color="auto"/>
            </w:tcBorders>
            <w:shd w:val="clear" w:color="auto" w:fill="auto"/>
            <w:noWrap/>
            <w:vAlign w:val="bottom"/>
            <w:hideMark/>
          </w:tcPr>
          <w:p w:rsidR="00016925" w:rsidRPr="00923841" w:rsidRDefault="00016925" w:rsidP="00016925">
            <w:r w:rsidRPr="00923841">
              <w:rPr>
                <w:sz w:val="22"/>
              </w:rPr>
              <w:t>RELAY AUTOMOTIVE SPST 30A 12V</w:t>
            </w:r>
          </w:p>
        </w:tc>
        <w:tc>
          <w:tcPr>
            <w:tcW w:w="1089"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2</w:t>
            </w:r>
          </w:p>
        </w:tc>
        <w:tc>
          <w:tcPr>
            <w:tcW w:w="993"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$15.08</w:t>
            </w:r>
          </w:p>
        </w:tc>
        <w:tc>
          <w:tcPr>
            <w:tcW w:w="1057"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$0.00</w:t>
            </w:r>
          </w:p>
        </w:tc>
        <w:tc>
          <w:tcPr>
            <w:tcW w:w="941" w:type="dxa"/>
            <w:tcBorders>
              <w:top w:val="nil"/>
              <w:left w:val="nil"/>
              <w:bottom w:val="nil"/>
              <w:right w:val="single" w:sz="4" w:space="0" w:color="auto"/>
            </w:tcBorders>
            <w:shd w:val="clear" w:color="auto" w:fill="auto"/>
            <w:noWrap/>
            <w:vAlign w:val="bottom"/>
            <w:hideMark/>
          </w:tcPr>
          <w:p w:rsidR="00016925" w:rsidRPr="00923841" w:rsidRDefault="00016925" w:rsidP="00016925">
            <w:pPr>
              <w:jc w:val="center"/>
            </w:pPr>
            <w:r w:rsidRPr="00923841">
              <w:rPr>
                <w:sz w:val="22"/>
              </w:rPr>
              <w:t>$15.08</w:t>
            </w:r>
          </w:p>
        </w:tc>
      </w:tr>
      <w:tr w:rsidR="00016925" w:rsidRPr="00923841" w:rsidTr="00016925">
        <w:trPr>
          <w:trHeight w:val="300"/>
        </w:trPr>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016925" w:rsidRPr="00923841" w:rsidRDefault="00016925" w:rsidP="00016925">
            <w:r w:rsidRPr="00923841">
              <w:rPr>
                <w:sz w:val="22"/>
              </w:rPr>
              <w:t>SOCKET RELAY PC MNT FOR VF4 SER</w:t>
            </w:r>
          </w:p>
        </w:tc>
        <w:tc>
          <w:tcPr>
            <w:tcW w:w="1089" w:type="dxa"/>
            <w:tcBorders>
              <w:top w:val="nil"/>
              <w:left w:val="nil"/>
              <w:bottom w:val="single" w:sz="4" w:space="0" w:color="auto"/>
              <w:right w:val="single" w:sz="4" w:space="0" w:color="auto"/>
            </w:tcBorders>
            <w:shd w:val="clear" w:color="auto" w:fill="auto"/>
            <w:noWrap/>
            <w:vAlign w:val="bottom"/>
            <w:hideMark/>
          </w:tcPr>
          <w:p w:rsidR="00016925" w:rsidRPr="00923841" w:rsidRDefault="00016925" w:rsidP="00016925">
            <w:pPr>
              <w:jc w:val="center"/>
            </w:pPr>
            <w:r w:rsidRPr="00923841">
              <w:rPr>
                <w:sz w:val="22"/>
              </w:rPr>
              <w:t>1</w:t>
            </w:r>
          </w:p>
        </w:tc>
        <w:tc>
          <w:tcPr>
            <w:tcW w:w="993" w:type="dxa"/>
            <w:tcBorders>
              <w:top w:val="nil"/>
              <w:left w:val="nil"/>
              <w:bottom w:val="single" w:sz="4" w:space="0" w:color="auto"/>
              <w:right w:val="single" w:sz="4" w:space="0" w:color="auto"/>
            </w:tcBorders>
            <w:shd w:val="clear" w:color="auto" w:fill="auto"/>
            <w:noWrap/>
            <w:vAlign w:val="bottom"/>
            <w:hideMark/>
          </w:tcPr>
          <w:p w:rsidR="00016925" w:rsidRPr="00923841" w:rsidRDefault="00016925" w:rsidP="00016925">
            <w:pPr>
              <w:jc w:val="center"/>
            </w:pPr>
            <w:r w:rsidRPr="00923841">
              <w:rPr>
                <w:sz w:val="22"/>
              </w:rPr>
              <w:t>$2.26</w:t>
            </w:r>
          </w:p>
        </w:tc>
        <w:tc>
          <w:tcPr>
            <w:tcW w:w="1057" w:type="dxa"/>
            <w:tcBorders>
              <w:top w:val="nil"/>
              <w:left w:val="nil"/>
              <w:bottom w:val="single" w:sz="4" w:space="0" w:color="auto"/>
              <w:right w:val="single" w:sz="4" w:space="0" w:color="auto"/>
            </w:tcBorders>
            <w:shd w:val="clear" w:color="auto" w:fill="auto"/>
            <w:noWrap/>
            <w:vAlign w:val="bottom"/>
            <w:hideMark/>
          </w:tcPr>
          <w:p w:rsidR="00016925" w:rsidRPr="00923841" w:rsidRDefault="00016925" w:rsidP="00016925">
            <w:pPr>
              <w:jc w:val="center"/>
            </w:pPr>
            <w:r w:rsidRPr="00923841">
              <w:rPr>
                <w:sz w:val="22"/>
              </w:rPr>
              <w:t>$0.00</w:t>
            </w:r>
          </w:p>
        </w:tc>
        <w:tc>
          <w:tcPr>
            <w:tcW w:w="941" w:type="dxa"/>
            <w:tcBorders>
              <w:top w:val="nil"/>
              <w:left w:val="nil"/>
              <w:bottom w:val="single" w:sz="4" w:space="0" w:color="auto"/>
              <w:right w:val="single" w:sz="4" w:space="0" w:color="auto"/>
            </w:tcBorders>
            <w:shd w:val="clear" w:color="auto" w:fill="auto"/>
            <w:noWrap/>
            <w:vAlign w:val="bottom"/>
            <w:hideMark/>
          </w:tcPr>
          <w:p w:rsidR="00016925" w:rsidRPr="00923841" w:rsidRDefault="00016925" w:rsidP="00016925">
            <w:pPr>
              <w:jc w:val="center"/>
            </w:pPr>
            <w:r w:rsidRPr="00923841">
              <w:rPr>
                <w:sz w:val="22"/>
              </w:rPr>
              <w:t>$2.26</w:t>
            </w:r>
          </w:p>
        </w:tc>
      </w:tr>
      <w:tr w:rsidR="00016925" w:rsidRPr="00923841" w:rsidTr="00016925">
        <w:trPr>
          <w:trHeight w:val="300"/>
        </w:trPr>
        <w:tc>
          <w:tcPr>
            <w:tcW w:w="4683" w:type="dxa"/>
            <w:tcBorders>
              <w:top w:val="nil"/>
              <w:left w:val="nil"/>
              <w:bottom w:val="nil"/>
              <w:right w:val="nil"/>
            </w:tcBorders>
            <w:shd w:val="clear" w:color="auto" w:fill="auto"/>
            <w:noWrap/>
            <w:vAlign w:val="bottom"/>
            <w:hideMark/>
          </w:tcPr>
          <w:p w:rsidR="00016925" w:rsidRPr="00923841" w:rsidRDefault="00016925" w:rsidP="00016925"/>
        </w:tc>
        <w:tc>
          <w:tcPr>
            <w:tcW w:w="1089" w:type="dxa"/>
            <w:tcBorders>
              <w:top w:val="nil"/>
              <w:left w:val="nil"/>
              <w:bottom w:val="nil"/>
              <w:right w:val="nil"/>
            </w:tcBorders>
            <w:shd w:val="clear" w:color="auto" w:fill="auto"/>
            <w:noWrap/>
            <w:vAlign w:val="bottom"/>
            <w:hideMark/>
          </w:tcPr>
          <w:p w:rsidR="00016925" w:rsidRPr="00923841" w:rsidRDefault="00016925" w:rsidP="00016925">
            <w:pPr>
              <w:jc w:val="center"/>
            </w:pPr>
          </w:p>
        </w:tc>
        <w:tc>
          <w:tcPr>
            <w:tcW w:w="993" w:type="dxa"/>
            <w:tcBorders>
              <w:top w:val="nil"/>
              <w:left w:val="nil"/>
              <w:bottom w:val="nil"/>
              <w:right w:val="nil"/>
            </w:tcBorders>
            <w:shd w:val="clear" w:color="auto" w:fill="auto"/>
            <w:noWrap/>
            <w:vAlign w:val="bottom"/>
            <w:hideMark/>
          </w:tcPr>
          <w:p w:rsidR="00016925" w:rsidRPr="00923841" w:rsidRDefault="00016925" w:rsidP="00016925">
            <w:pPr>
              <w:jc w:val="center"/>
            </w:pPr>
          </w:p>
        </w:tc>
        <w:tc>
          <w:tcPr>
            <w:tcW w:w="1057" w:type="dxa"/>
            <w:tcBorders>
              <w:top w:val="nil"/>
              <w:left w:val="single" w:sz="4" w:space="0" w:color="auto"/>
              <w:bottom w:val="single" w:sz="4" w:space="0" w:color="auto"/>
              <w:right w:val="single" w:sz="4" w:space="0" w:color="auto"/>
            </w:tcBorders>
            <w:shd w:val="clear" w:color="auto" w:fill="auto"/>
            <w:noWrap/>
            <w:vAlign w:val="bottom"/>
            <w:hideMark/>
          </w:tcPr>
          <w:p w:rsidR="00016925" w:rsidRPr="00923841" w:rsidRDefault="00016925" w:rsidP="00016925">
            <w:pPr>
              <w:jc w:val="center"/>
            </w:pPr>
            <w:r w:rsidRPr="00923841">
              <w:rPr>
                <w:sz w:val="22"/>
              </w:rPr>
              <w:t>Total:</w:t>
            </w:r>
          </w:p>
        </w:tc>
        <w:tc>
          <w:tcPr>
            <w:tcW w:w="941" w:type="dxa"/>
            <w:tcBorders>
              <w:top w:val="single" w:sz="4" w:space="0" w:color="auto"/>
              <w:left w:val="nil"/>
              <w:bottom w:val="single" w:sz="4" w:space="0" w:color="auto"/>
              <w:right w:val="single" w:sz="4" w:space="0" w:color="auto"/>
            </w:tcBorders>
            <w:shd w:val="clear" w:color="auto" w:fill="auto"/>
            <w:noWrap/>
            <w:vAlign w:val="bottom"/>
            <w:hideMark/>
          </w:tcPr>
          <w:p w:rsidR="00016925" w:rsidRPr="00923841" w:rsidRDefault="00016925" w:rsidP="00016925">
            <w:pPr>
              <w:jc w:val="center"/>
            </w:pPr>
            <w:r w:rsidRPr="00923841">
              <w:rPr>
                <w:sz w:val="22"/>
              </w:rPr>
              <w:t>$237.68</w:t>
            </w:r>
          </w:p>
        </w:tc>
      </w:tr>
    </w:tbl>
    <w:p w:rsidR="00016925" w:rsidRPr="00923841" w:rsidRDefault="00923841" w:rsidP="00923841">
      <w:pPr>
        <w:jc w:val="center"/>
      </w:pPr>
      <w:r w:rsidRPr="00923841">
        <w:t>Table 6.1</w:t>
      </w:r>
    </w:p>
    <w:p w:rsidR="00016925" w:rsidRPr="00923841" w:rsidRDefault="00016925" w:rsidP="00016925">
      <w:pPr>
        <w:contextualSpacing w:val="0"/>
      </w:pPr>
    </w:p>
    <w:p w:rsidR="00303998" w:rsidRPr="00923841" w:rsidRDefault="00303998">
      <w:pPr>
        <w:contextualSpacing w:val="0"/>
        <w:jc w:val="center"/>
      </w:pPr>
    </w:p>
    <w:p w:rsidR="00923841" w:rsidRPr="00923841" w:rsidRDefault="00923841">
      <w:pPr>
        <w:contextualSpacing w:val="0"/>
        <w:jc w:val="center"/>
      </w:pPr>
    </w:p>
    <w:p w:rsidR="00923841" w:rsidRPr="00923841" w:rsidRDefault="00923841">
      <w:pPr>
        <w:contextualSpacing w:val="0"/>
        <w:jc w:val="center"/>
      </w:pPr>
    </w:p>
    <w:p w:rsidR="00923841" w:rsidRPr="00923841" w:rsidRDefault="00923841">
      <w:pPr>
        <w:contextualSpacing w:val="0"/>
        <w:jc w:val="center"/>
      </w:pPr>
    </w:p>
    <w:p w:rsidR="00923841" w:rsidRPr="00923841" w:rsidRDefault="00923841">
      <w:pPr>
        <w:contextualSpacing w:val="0"/>
        <w:jc w:val="center"/>
      </w:pPr>
    </w:p>
    <w:p w:rsidR="00923841" w:rsidRPr="00923841" w:rsidRDefault="00923841">
      <w:pPr>
        <w:contextualSpacing w:val="0"/>
        <w:jc w:val="center"/>
      </w:pPr>
    </w:p>
    <w:p w:rsidR="00923841" w:rsidRPr="00923841" w:rsidRDefault="00923841">
      <w:pPr>
        <w:contextualSpacing w:val="0"/>
        <w:jc w:val="center"/>
      </w:pPr>
    </w:p>
    <w:p w:rsidR="00923841" w:rsidRPr="00923841" w:rsidRDefault="00923841">
      <w:pPr>
        <w:contextualSpacing w:val="0"/>
        <w:jc w:val="center"/>
      </w:pPr>
    </w:p>
    <w:p w:rsidR="00923841" w:rsidRPr="00923841" w:rsidRDefault="00923841">
      <w:pPr>
        <w:contextualSpacing w:val="0"/>
        <w:jc w:val="center"/>
      </w:pPr>
    </w:p>
    <w:p w:rsidR="00923841" w:rsidRPr="00923841" w:rsidRDefault="00923841">
      <w:pPr>
        <w:contextualSpacing w:val="0"/>
        <w:jc w:val="center"/>
      </w:pPr>
    </w:p>
    <w:p w:rsidR="00303998" w:rsidRPr="00923841" w:rsidRDefault="00923841">
      <w:pPr>
        <w:contextualSpacing w:val="0"/>
        <w:rPr>
          <w:b/>
          <w:sz w:val="28"/>
          <w:u w:val="single"/>
        </w:rPr>
      </w:pPr>
      <w:r w:rsidRPr="00923841">
        <w:rPr>
          <w:b/>
          <w:sz w:val="28"/>
          <w:u w:val="single"/>
        </w:rPr>
        <w:lastRenderedPageBreak/>
        <w:t xml:space="preserve">7. </w:t>
      </w:r>
      <w:r w:rsidR="00F516E3" w:rsidRPr="00923841">
        <w:rPr>
          <w:b/>
          <w:sz w:val="28"/>
          <w:u w:val="single"/>
        </w:rPr>
        <w:t>Refer</w:t>
      </w:r>
      <w:r w:rsidR="00DC154A">
        <w:rPr>
          <w:b/>
          <w:sz w:val="28"/>
          <w:u w:val="single"/>
        </w:rPr>
        <w:t>ences</w:t>
      </w:r>
    </w:p>
    <w:p w:rsidR="00303998" w:rsidRPr="00923841" w:rsidRDefault="00303998">
      <w:pPr>
        <w:contextualSpacing w:val="0"/>
      </w:pPr>
    </w:p>
    <w:p w:rsidR="00303998" w:rsidRPr="00923841" w:rsidRDefault="002C4DC6">
      <w:pPr>
        <w:contextualSpacing w:val="0"/>
      </w:pPr>
      <w:hyperlink r:id="rId34">
        <w:r w:rsidR="00F516E3" w:rsidRPr="00923841">
          <w:rPr>
            <w:color w:val="1155CC"/>
            <w:u w:val="single"/>
          </w:rPr>
          <w:t>http://media.digikey.com/Photos/Arduino/A000047.jpg</w:t>
        </w:r>
      </w:hyperlink>
      <w:r w:rsidR="00F516E3" w:rsidRPr="00923841">
        <w:t xml:space="preserve"> - Comm. Board Link</w:t>
      </w:r>
    </w:p>
    <w:p w:rsidR="00303998" w:rsidRPr="00923841" w:rsidRDefault="002C4DC6">
      <w:pPr>
        <w:contextualSpacing w:val="0"/>
      </w:pPr>
      <w:hyperlink r:id="rId35">
        <w:r w:rsidR="00F516E3" w:rsidRPr="00923841">
          <w:rPr>
            <w:color w:val="1155CC"/>
            <w:u w:val="single"/>
          </w:rPr>
          <w:t>http://www.robotshop.com/en/3-2-tft-lcd-touch-shield-arduino.html</w:t>
        </w:r>
      </w:hyperlink>
      <w:r w:rsidR="00F516E3" w:rsidRPr="00923841">
        <w:t xml:space="preserve"> - Screen Link</w:t>
      </w:r>
    </w:p>
    <w:p w:rsidR="00F516E3" w:rsidRPr="00923841" w:rsidRDefault="002C4DC6" w:rsidP="009827B2">
      <w:pPr>
        <w:contextualSpacing w:val="0"/>
      </w:pPr>
      <w:hyperlink r:id="rId36">
        <w:r w:rsidR="00F516E3" w:rsidRPr="00923841">
          <w:rPr>
            <w:color w:val="0000FF"/>
            <w:u w:val="single"/>
          </w:rPr>
          <w:t>http://elithion.com/lithiumate_pro.php</w:t>
        </w:r>
      </w:hyperlink>
    </w:p>
    <w:sectPr w:rsidR="00F516E3" w:rsidRPr="00923841">
      <w:headerReference w:type="default" r:id="rId3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3D42" w:rsidRDefault="000C3D42">
      <w:r>
        <w:separator/>
      </w:r>
    </w:p>
  </w:endnote>
  <w:endnote w:type="continuationSeparator" w:id="0">
    <w:p w:rsidR="000C3D42" w:rsidRDefault="000C3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3D42" w:rsidRDefault="000C3D42">
      <w:r>
        <w:separator/>
      </w:r>
    </w:p>
  </w:footnote>
  <w:footnote w:type="continuationSeparator" w:id="0">
    <w:p w:rsidR="000C3D42" w:rsidRDefault="000C3D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D42" w:rsidRDefault="000C3D42">
    <w:pPr>
      <w:contextualSpacing w:val="0"/>
      <w:jc w:val="right"/>
    </w:pPr>
    <w:r>
      <w:fldChar w:fldCharType="begin"/>
    </w:r>
    <w:r>
      <w:instrText>PAGE</w:instrText>
    </w:r>
    <w:r>
      <w:fldChar w:fldCharType="separate"/>
    </w:r>
    <w:r w:rsidR="002C4DC6">
      <w:rPr>
        <w:noProof/>
      </w:rPr>
      <w:t>20</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72AF4"/>
    <w:multiLevelType w:val="multilevel"/>
    <w:tmpl w:val="1BCA5874"/>
    <w:lvl w:ilvl="0">
      <w:start w:val="1"/>
      <w:numFmt w:val="decimal"/>
      <w:lvlText w:val="%1."/>
      <w:lvlJc w:val="left"/>
      <w:pPr>
        <w:ind w:left="720" w:firstLine="360"/>
      </w:pPr>
    </w:lvl>
    <w:lvl w:ilvl="1">
      <w:start w:val="1"/>
      <w:numFmt w:val="decimal"/>
      <w:lvlText w:val="%2."/>
      <w:lvlJc w:val="left"/>
      <w:pPr>
        <w:ind w:left="1440" w:firstLine="1080"/>
      </w:pPr>
      <w:rPr>
        <w:rFonts w:ascii="Arial" w:eastAsia="Arial" w:hAnsi="Arial" w:cs="Arial"/>
      </w:rPr>
    </w:lvl>
    <w:lvl w:ilvl="2">
      <w:start w:val="1"/>
      <w:numFmt w:val="bullet"/>
      <w:lvlText w:val="●"/>
      <w:lvlJc w:val="lef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
    <w:nsid w:val="0A3F54CE"/>
    <w:multiLevelType w:val="multilevel"/>
    <w:tmpl w:val="765293CA"/>
    <w:lvl w:ilvl="0">
      <w:start w:val="1"/>
      <w:numFmt w:val="decimal"/>
      <w:lvlText w:val="%1."/>
      <w:lvlJc w:val="left"/>
      <w:pPr>
        <w:ind w:left="720" w:firstLine="360"/>
      </w:pPr>
    </w:lvl>
    <w:lvl w:ilvl="1">
      <w:start w:val="1"/>
      <w:numFmt w:val="decimal"/>
      <w:lvlText w:val="%2."/>
      <w:lvlJc w:val="left"/>
      <w:pPr>
        <w:ind w:left="1440" w:firstLine="1080"/>
      </w:pPr>
      <w:rPr>
        <w:rFonts w:ascii="Arial" w:eastAsia="Arial" w:hAnsi="Arial" w:cs="Arial"/>
      </w:rPr>
    </w:lvl>
    <w:lvl w:ilvl="2">
      <w:start w:val="1"/>
      <w:numFmt w:val="bullet"/>
      <w:lvlText w:val="●"/>
      <w:lvlJc w:val="lef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
    <w:nsid w:val="0DE40EE2"/>
    <w:multiLevelType w:val="multilevel"/>
    <w:tmpl w:val="53369302"/>
    <w:lvl w:ilvl="0">
      <w:start w:val="1"/>
      <w:numFmt w:val="decimal"/>
      <w:lvlText w:val="%1"/>
      <w:lvlJc w:val="left"/>
      <w:pPr>
        <w:ind w:left="360" w:firstLine="0"/>
      </w:pPr>
      <w:rPr>
        <w:rFonts w:ascii="Arial" w:eastAsia="Arial" w:hAnsi="Arial" w:cs="Arial"/>
      </w:rPr>
    </w:lvl>
    <w:lvl w:ilvl="1">
      <w:start w:val="1"/>
      <w:numFmt w:val="decimal"/>
      <w:lvlText w:val="%1.%2"/>
      <w:lvlJc w:val="left"/>
      <w:pPr>
        <w:ind w:left="360" w:firstLine="0"/>
      </w:pPr>
      <w:rPr>
        <w:rFonts w:ascii="Arial" w:eastAsia="Arial" w:hAnsi="Arial" w:cs="Arial"/>
      </w:rPr>
    </w:lvl>
    <w:lvl w:ilvl="2">
      <w:start w:val="1"/>
      <w:numFmt w:val="decimal"/>
      <w:lvlText w:val="%1.%2.%3"/>
      <w:lvlJc w:val="left"/>
      <w:pPr>
        <w:ind w:left="720" w:firstLine="0"/>
      </w:pPr>
      <w:rPr>
        <w:rFonts w:ascii="Arial" w:eastAsia="Arial" w:hAnsi="Arial" w:cs="Arial"/>
      </w:rPr>
    </w:lvl>
    <w:lvl w:ilvl="3">
      <w:start w:val="1"/>
      <w:numFmt w:val="decimal"/>
      <w:lvlText w:val="%1.%2.%3.%4"/>
      <w:lvlJc w:val="left"/>
      <w:pPr>
        <w:ind w:left="720" w:firstLine="0"/>
      </w:pPr>
      <w:rPr>
        <w:rFonts w:ascii="Arial" w:eastAsia="Arial" w:hAnsi="Arial" w:cs="Arial"/>
      </w:rPr>
    </w:lvl>
    <w:lvl w:ilvl="4">
      <w:start w:val="1"/>
      <w:numFmt w:val="decimal"/>
      <w:lvlText w:val="%1.%2.%3.%4.%5"/>
      <w:lvlJc w:val="left"/>
      <w:pPr>
        <w:ind w:left="1080" w:firstLine="0"/>
      </w:pPr>
      <w:rPr>
        <w:rFonts w:ascii="Arial" w:eastAsia="Arial" w:hAnsi="Arial" w:cs="Arial"/>
      </w:rPr>
    </w:lvl>
    <w:lvl w:ilvl="5">
      <w:start w:val="1"/>
      <w:numFmt w:val="decimal"/>
      <w:lvlText w:val="%1.%2.%3.%4.%5.%6"/>
      <w:lvlJc w:val="left"/>
      <w:pPr>
        <w:ind w:left="1080" w:firstLine="0"/>
      </w:pPr>
      <w:rPr>
        <w:rFonts w:ascii="Arial" w:eastAsia="Arial" w:hAnsi="Arial" w:cs="Arial"/>
      </w:rPr>
    </w:lvl>
    <w:lvl w:ilvl="6">
      <w:start w:val="1"/>
      <w:numFmt w:val="decimal"/>
      <w:lvlText w:val="%1.%2.%3.%4.%5.%6.%7"/>
      <w:lvlJc w:val="left"/>
      <w:pPr>
        <w:ind w:left="1440" w:firstLine="0"/>
      </w:pPr>
      <w:rPr>
        <w:rFonts w:ascii="Arial" w:eastAsia="Arial" w:hAnsi="Arial" w:cs="Arial"/>
      </w:rPr>
    </w:lvl>
    <w:lvl w:ilvl="7">
      <w:start w:val="1"/>
      <w:numFmt w:val="decimal"/>
      <w:lvlText w:val="%1.%2.%3.%4.%5.%6.%7.%8"/>
      <w:lvlJc w:val="left"/>
      <w:pPr>
        <w:ind w:left="1440" w:firstLine="0"/>
      </w:pPr>
      <w:rPr>
        <w:rFonts w:ascii="Arial" w:eastAsia="Arial" w:hAnsi="Arial" w:cs="Arial"/>
      </w:rPr>
    </w:lvl>
    <w:lvl w:ilvl="8">
      <w:start w:val="1"/>
      <w:numFmt w:val="decimal"/>
      <w:lvlText w:val="%1.%2.%3.%4.%5.%6.%7.%8.%9"/>
      <w:lvlJc w:val="left"/>
      <w:pPr>
        <w:ind w:left="1800" w:firstLine="0"/>
      </w:pPr>
      <w:rPr>
        <w:rFonts w:ascii="Arial" w:eastAsia="Arial" w:hAnsi="Arial" w:cs="Arial"/>
      </w:rPr>
    </w:lvl>
  </w:abstractNum>
  <w:abstractNum w:abstractNumId="3">
    <w:nsid w:val="0EC71509"/>
    <w:multiLevelType w:val="multilevel"/>
    <w:tmpl w:val="53D6AA8C"/>
    <w:lvl w:ilvl="0">
      <w:start w:val="1"/>
      <w:numFmt w:val="decimal"/>
      <w:lvlText w:val="%1."/>
      <w:lvlJc w:val="left"/>
      <w:pPr>
        <w:ind w:left="720" w:firstLine="360"/>
      </w:pPr>
    </w:lvl>
    <w:lvl w:ilvl="1">
      <w:start w:val="1"/>
      <w:numFmt w:val="decimal"/>
      <w:lvlText w:val="%2."/>
      <w:lvlJc w:val="left"/>
      <w:pPr>
        <w:ind w:left="1440" w:firstLine="1080"/>
      </w:pPr>
      <w:rPr>
        <w:rFonts w:ascii="Arial" w:eastAsia="Arial" w:hAnsi="Arial" w:cs="Arial"/>
      </w:rPr>
    </w:lvl>
    <w:lvl w:ilvl="2">
      <w:start w:val="1"/>
      <w:numFmt w:val="bullet"/>
      <w:lvlText w:val="●"/>
      <w:lvlJc w:val="lef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4">
    <w:nsid w:val="14577F47"/>
    <w:multiLevelType w:val="multilevel"/>
    <w:tmpl w:val="219A5B18"/>
    <w:lvl w:ilvl="0">
      <w:start w:val="1"/>
      <w:numFmt w:val="decimal"/>
      <w:lvlText w:val="%1."/>
      <w:lvlJc w:val="left"/>
      <w:pPr>
        <w:ind w:left="720" w:firstLine="360"/>
      </w:pPr>
    </w:lvl>
    <w:lvl w:ilvl="1">
      <w:start w:val="1"/>
      <w:numFmt w:val="decimal"/>
      <w:lvlText w:val="%2."/>
      <w:lvlJc w:val="left"/>
      <w:pPr>
        <w:ind w:left="1440" w:firstLine="1080"/>
      </w:pPr>
      <w:rPr>
        <w:rFonts w:ascii="Arial" w:eastAsia="Arial" w:hAnsi="Arial" w:cs="Arial"/>
      </w:rPr>
    </w:lvl>
    <w:lvl w:ilvl="2">
      <w:start w:val="1"/>
      <w:numFmt w:val="bullet"/>
      <w:lvlText w:val="●"/>
      <w:lvlJc w:val="lef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5">
    <w:nsid w:val="1AEF6B0C"/>
    <w:multiLevelType w:val="multilevel"/>
    <w:tmpl w:val="E5A21BF0"/>
    <w:lvl w:ilvl="0">
      <w:start w:val="1"/>
      <w:numFmt w:val="decimal"/>
      <w:lvlText w:val="%1."/>
      <w:lvlJc w:val="left"/>
      <w:pPr>
        <w:ind w:left="720" w:firstLine="360"/>
      </w:pPr>
    </w:lvl>
    <w:lvl w:ilvl="1">
      <w:start w:val="1"/>
      <w:numFmt w:val="decimal"/>
      <w:lvlText w:val="%2."/>
      <w:lvlJc w:val="left"/>
      <w:pPr>
        <w:ind w:left="1440" w:firstLine="1080"/>
      </w:pPr>
      <w:rPr>
        <w:rFonts w:ascii="Arial" w:eastAsia="Arial" w:hAnsi="Arial" w:cs="Arial"/>
      </w:rPr>
    </w:lvl>
    <w:lvl w:ilvl="2">
      <w:start w:val="1"/>
      <w:numFmt w:val="bullet"/>
      <w:lvlText w:val="●"/>
      <w:lvlJc w:val="lef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6">
    <w:nsid w:val="256E2611"/>
    <w:multiLevelType w:val="multilevel"/>
    <w:tmpl w:val="31783E8C"/>
    <w:lvl w:ilvl="0">
      <w:start w:val="1"/>
      <w:numFmt w:val="decimal"/>
      <w:lvlText w:val="%1."/>
      <w:lvlJc w:val="left"/>
      <w:pPr>
        <w:ind w:left="720" w:firstLine="360"/>
      </w:pPr>
    </w:lvl>
    <w:lvl w:ilvl="1">
      <w:start w:val="1"/>
      <w:numFmt w:val="decimal"/>
      <w:lvlText w:val="%2."/>
      <w:lvlJc w:val="left"/>
      <w:pPr>
        <w:ind w:left="1440" w:firstLine="1080"/>
      </w:pPr>
      <w:rPr>
        <w:rFonts w:ascii="Arial" w:eastAsia="Arial" w:hAnsi="Arial" w:cs="Arial"/>
      </w:rPr>
    </w:lvl>
    <w:lvl w:ilvl="2">
      <w:start w:val="1"/>
      <w:numFmt w:val="bullet"/>
      <w:lvlText w:val="●"/>
      <w:lvlJc w:val="lef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7">
    <w:nsid w:val="2D206A2D"/>
    <w:multiLevelType w:val="multilevel"/>
    <w:tmpl w:val="1BCEEE68"/>
    <w:lvl w:ilvl="0">
      <w:start w:val="1"/>
      <w:numFmt w:val="decimal"/>
      <w:lvlText w:val="%1."/>
      <w:lvlJc w:val="left"/>
      <w:pPr>
        <w:ind w:left="720" w:firstLine="360"/>
      </w:pPr>
    </w:lvl>
    <w:lvl w:ilvl="1">
      <w:start w:val="1"/>
      <w:numFmt w:val="decimal"/>
      <w:lvlText w:val="%2."/>
      <w:lvlJc w:val="left"/>
      <w:pPr>
        <w:ind w:left="1440" w:firstLine="1080"/>
      </w:pPr>
      <w:rPr>
        <w:rFonts w:ascii="Arial" w:eastAsia="Arial" w:hAnsi="Arial" w:cs="Arial"/>
      </w:rPr>
    </w:lvl>
    <w:lvl w:ilvl="2">
      <w:start w:val="1"/>
      <w:numFmt w:val="bullet"/>
      <w:lvlText w:val="●"/>
      <w:lvlJc w:val="lef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8">
    <w:nsid w:val="381D7D86"/>
    <w:multiLevelType w:val="multilevel"/>
    <w:tmpl w:val="9044E54A"/>
    <w:lvl w:ilvl="0">
      <w:start w:val="1"/>
      <w:numFmt w:val="decimal"/>
      <w:lvlText w:val="%1."/>
      <w:lvlJc w:val="left"/>
      <w:pPr>
        <w:ind w:left="720" w:firstLine="360"/>
      </w:pPr>
    </w:lvl>
    <w:lvl w:ilvl="1">
      <w:start w:val="1"/>
      <w:numFmt w:val="decimal"/>
      <w:lvlText w:val="%2."/>
      <w:lvlJc w:val="left"/>
      <w:pPr>
        <w:ind w:left="1440" w:firstLine="1080"/>
      </w:pPr>
      <w:rPr>
        <w:rFonts w:ascii="Arial" w:eastAsia="Arial" w:hAnsi="Arial" w:cs="Arial"/>
      </w:rPr>
    </w:lvl>
    <w:lvl w:ilvl="2">
      <w:start w:val="1"/>
      <w:numFmt w:val="bullet"/>
      <w:lvlText w:val="●"/>
      <w:lvlJc w:val="lef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9">
    <w:nsid w:val="520260B6"/>
    <w:multiLevelType w:val="multilevel"/>
    <w:tmpl w:val="07DA8170"/>
    <w:lvl w:ilvl="0">
      <w:start w:val="1"/>
      <w:numFmt w:val="decimal"/>
      <w:lvlText w:val="%1."/>
      <w:lvlJc w:val="left"/>
      <w:pPr>
        <w:ind w:left="720" w:firstLine="360"/>
      </w:pPr>
    </w:lvl>
    <w:lvl w:ilvl="1">
      <w:start w:val="1"/>
      <w:numFmt w:val="decimal"/>
      <w:lvlText w:val="%2."/>
      <w:lvlJc w:val="left"/>
      <w:pPr>
        <w:ind w:left="1440" w:firstLine="1080"/>
      </w:pPr>
      <w:rPr>
        <w:rFonts w:ascii="Arial" w:eastAsia="Arial" w:hAnsi="Arial" w:cs="Arial"/>
      </w:rPr>
    </w:lvl>
    <w:lvl w:ilvl="2">
      <w:start w:val="1"/>
      <w:numFmt w:val="bullet"/>
      <w:lvlText w:val="●"/>
      <w:lvlJc w:val="lef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0">
    <w:nsid w:val="54702259"/>
    <w:multiLevelType w:val="multilevel"/>
    <w:tmpl w:val="AFBA22D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63725409"/>
    <w:multiLevelType w:val="multilevel"/>
    <w:tmpl w:val="403CD128"/>
    <w:lvl w:ilvl="0">
      <w:start w:val="1"/>
      <w:numFmt w:val="decimal"/>
      <w:lvlText w:val="%1."/>
      <w:lvlJc w:val="left"/>
      <w:pPr>
        <w:ind w:left="720" w:firstLine="360"/>
      </w:pPr>
    </w:lvl>
    <w:lvl w:ilvl="1">
      <w:start w:val="1"/>
      <w:numFmt w:val="decimal"/>
      <w:lvlText w:val="%2."/>
      <w:lvlJc w:val="left"/>
      <w:pPr>
        <w:ind w:left="1440" w:firstLine="1080"/>
      </w:pPr>
      <w:rPr>
        <w:rFonts w:ascii="Arial" w:eastAsia="Arial" w:hAnsi="Arial" w:cs="Arial"/>
      </w:rPr>
    </w:lvl>
    <w:lvl w:ilvl="2">
      <w:start w:val="1"/>
      <w:numFmt w:val="bullet"/>
      <w:lvlText w:val="●"/>
      <w:lvlJc w:val="lef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2">
    <w:nsid w:val="71175B3A"/>
    <w:multiLevelType w:val="multilevel"/>
    <w:tmpl w:val="094CF7E8"/>
    <w:lvl w:ilvl="0">
      <w:start w:val="1"/>
      <w:numFmt w:val="decimal"/>
      <w:lvlText w:val="%1."/>
      <w:lvlJc w:val="left"/>
      <w:pPr>
        <w:ind w:left="720" w:firstLine="360"/>
      </w:pPr>
    </w:lvl>
    <w:lvl w:ilvl="1">
      <w:start w:val="1"/>
      <w:numFmt w:val="decimal"/>
      <w:lvlText w:val="%2."/>
      <w:lvlJc w:val="left"/>
      <w:pPr>
        <w:ind w:left="1440" w:firstLine="1080"/>
      </w:pPr>
      <w:rPr>
        <w:rFonts w:ascii="Arial" w:eastAsia="Arial" w:hAnsi="Arial" w:cs="Arial"/>
      </w:rPr>
    </w:lvl>
    <w:lvl w:ilvl="2">
      <w:start w:val="1"/>
      <w:numFmt w:val="bullet"/>
      <w:lvlText w:val="●"/>
      <w:lvlJc w:val="lef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3">
    <w:nsid w:val="739B4FDC"/>
    <w:multiLevelType w:val="multilevel"/>
    <w:tmpl w:val="DC648A54"/>
    <w:lvl w:ilvl="0">
      <w:start w:val="1"/>
      <w:numFmt w:val="decimal"/>
      <w:lvlText w:val="%1."/>
      <w:lvlJc w:val="left"/>
      <w:pPr>
        <w:ind w:left="720" w:firstLine="360"/>
      </w:pPr>
    </w:lvl>
    <w:lvl w:ilvl="1">
      <w:start w:val="1"/>
      <w:numFmt w:val="decimal"/>
      <w:lvlText w:val="%2."/>
      <w:lvlJc w:val="left"/>
      <w:pPr>
        <w:ind w:left="1440" w:firstLine="1080"/>
      </w:pPr>
      <w:rPr>
        <w:rFonts w:ascii="Arial" w:eastAsia="Arial" w:hAnsi="Arial" w:cs="Arial"/>
      </w:rPr>
    </w:lvl>
    <w:lvl w:ilvl="2">
      <w:start w:val="1"/>
      <w:numFmt w:val="bullet"/>
      <w:lvlText w:val="●"/>
      <w:lvlJc w:val="lef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4">
    <w:nsid w:val="76A203E4"/>
    <w:multiLevelType w:val="multilevel"/>
    <w:tmpl w:val="004259A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781A4D18"/>
    <w:multiLevelType w:val="multilevel"/>
    <w:tmpl w:val="987A1034"/>
    <w:lvl w:ilvl="0">
      <w:start w:val="1"/>
      <w:numFmt w:val="decimal"/>
      <w:lvlText w:val="%1."/>
      <w:lvlJc w:val="left"/>
      <w:pPr>
        <w:ind w:left="720" w:firstLine="360"/>
      </w:pPr>
    </w:lvl>
    <w:lvl w:ilvl="1">
      <w:start w:val="1"/>
      <w:numFmt w:val="decimal"/>
      <w:lvlText w:val="%2."/>
      <w:lvlJc w:val="left"/>
      <w:pPr>
        <w:ind w:left="1440" w:firstLine="1080"/>
      </w:pPr>
      <w:rPr>
        <w:rFonts w:ascii="Arial" w:eastAsia="Arial" w:hAnsi="Arial" w:cs="Arial"/>
      </w:rPr>
    </w:lvl>
    <w:lvl w:ilvl="2">
      <w:start w:val="1"/>
      <w:numFmt w:val="bullet"/>
      <w:lvlText w:val="●"/>
      <w:lvlJc w:val="lef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num w:numId="1">
    <w:abstractNumId w:val="8"/>
  </w:num>
  <w:num w:numId="2">
    <w:abstractNumId w:val="15"/>
  </w:num>
  <w:num w:numId="3">
    <w:abstractNumId w:val="2"/>
  </w:num>
  <w:num w:numId="4">
    <w:abstractNumId w:val="5"/>
  </w:num>
  <w:num w:numId="5">
    <w:abstractNumId w:val="6"/>
  </w:num>
  <w:num w:numId="6">
    <w:abstractNumId w:val="13"/>
  </w:num>
  <w:num w:numId="7">
    <w:abstractNumId w:val="3"/>
  </w:num>
  <w:num w:numId="8">
    <w:abstractNumId w:val="7"/>
  </w:num>
  <w:num w:numId="9">
    <w:abstractNumId w:val="11"/>
  </w:num>
  <w:num w:numId="10">
    <w:abstractNumId w:val="9"/>
  </w:num>
  <w:num w:numId="11">
    <w:abstractNumId w:val="4"/>
  </w:num>
  <w:num w:numId="12">
    <w:abstractNumId w:val="0"/>
  </w:num>
  <w:num w:numId="13">
    <w:abstractNumId w:val="12"/>
  </w:num>
  <w:num w:numId="14">
    <w:abstractNumId w:val="1"/>
  </w:num>
  <w:num w:numId="15">
    <w:abstractNumId w:val="1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303998"/>
    <w:rsid w:val="00016925"/>
    <w:rsid w:val="00045605"/>
    <w:rsid w:val="000C3D42"/>
    <w:rsid w:val="000D674F"/>
    <w:rsid w:val="001C60DD"/>
    <w:rsid w:val="002C4DC6"/>
    <w:rsid w:val="00303998"/>
    <w:rsid w:val="00327472"/>
    <w:rsid w:val="004B7488"/>
    <w:rsid w:val="00556F24"/>
    <w:rsid w:val="007C1955"/>
    <w:rsid w:val="007E1CD7"/>
    <w:rsid w:val="00923841"/>
    <w:rsid w:val="009827B2"/>
    <w:rsid w:val="00A37F6F"/>
    <w:rsid w:val="00A449F5"/>
    <w:rsid w:val="00C90139"/>
    <w:rsid w:val="00DC154A"/>
    <w:rsid w:val="00F22889"/>
    <w:rsid w:val="00F43FF2"/>
    <w:rsid w:val="00F516E3"/>
    <w:rsid w:val="00F52793"/>
    <w:rsid w:val="00FB41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widowControl w:val="0"/>
      <w:spacing w:after="0" w:line="240" w:lineRule="auto"/>
      <w:contextualSpacing/>
    </w:pPr>
    <w:rPr>
      <w:rFonts w:ascii="Times New Roman" w:eastAsia="Times New Roman" w:hAnsi="Times New Roman" w:cs="Times New Roman"/>
      <w:color w:val="000000"/>
      <w:sz w:val="24"/>
    </w:rPr>
  </w:style>
  <w:style w:type="paragraph" w:styleId="Heading1">
    <w:name w:val="heading 1"/>
    <w:basedOn w:val="Normal"/>
    <w:next w:val="Normal"/>
    <w:pPr>
      <w:keepNext/>
      <w:keepLines/>
      <w:spacing w:before="480" w:after="120"/>
      <w:outlineLvl w:val="0"/>
    </w:pPr>
    <w:rPr>
      <w:b/>
      <w:sz w:val="48"/>
    </w:rPr>
  </w:style>
  <w:style w:type="paragraph" w:styleId="Heading2">
    <w:name w:val="heading 2"/>
    <w:basedOn w:val="Normal"/>
    <w:next w:val="Normal"/>
    <w:pPr>
      <w:keepNext/>
      <w:keepLines/>
      <w:spacing w:before="360" w:after="80"/>
      <w:outlineLvl w:val="1"/>
    </w:pPr>
    <w:rPr>
      <w:b/>
      <w:sz w:val="36"/>
    </w:rPr>
  </w:style>
  <w:style w:type="paragraph" w:styleId="Heading3">
    <w:name w:val="heading 3"/>
    <w:basedOn w:val="Normal"/>
    <w:next w:val="Normal"/>
    <w:pPr>
      <w:keepNext/>
      <w:keepLines/>
      <w:spacing w:before="280" w:after="80"/>
      <w:outlineLvl w:val="2"/>
    </w:pPr>
    <w:rPr>
      <w:b/>
      <w:sz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rPr>
  </w:style>
  <w:style w:type="paragraph" w:styleId="Heading6">
    <w:name w:val="heading 6"/>
    <w:basedOn w:val="Normal"/>
    <w:next w:val="Normal"/>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rPr>
  </w:style>
  <w:style w:type="paragraph" w:styleId="Subtitle">
    <w:name w:val="Subtitle"/>
    <w:basedOn w:val="Normal"/>
    <w:next w:val="Normal"/>
    <w:pPr>
      <w:keepNext/>
      <w:keepLines/>
      <w:spacing w:before="360" w:after="80"/>
    </w:pPr>
    <w:rPr>
      <w:rFonts w:ascii="Georgia" w:eastAsia="Georgia" w:hAnsi="Georgia" w:cs="Georgia"/>
      <w:i/>
      <w:color w:val="666666"/>
      <w:sz w:val="48"/>
    </w:rPr>
  </w:style>
  <w:style w:type="paragraph" w:styleId="BalloonText">
    <w:name w:val="Balloon Text"/>
    <w:basedOn w:val="Normal"/>
    <w:link w:val="BalloonTextChar"/>
    <w:uiPriority w:val="99"/>
    <w:semiHidden/>
    <w:unhideWhenUsed/>
    <w:rsid w:val="00F516E3"/>
    <w:rPr>
      <w:rFonts w:ascii="Tahoma" w:hAnsi="Tahoma" w:cs="Tahoma"/>
      <w:sz w:val="16"/>
      <w:szCs w:val="16"/>
    </w:rPr>
  </w:style>
  <w:style w:type="character" w:customStyle="1" w:styleId="BalloonTextChar">
    <w:name w:val="Balloon Text Char"/>
    <w:basedOn w:val="DefaultParagraphFont"/>
    <w:link w:val="BalloonText"/>
    <w:uiPriority w:val="99"/>
    <w:semiHidden/>
    <w:rsid w:val="00F516E3"/>
    <w:rPr>
      <w:rFonts w:ascii="Tahoma" w:eastAsia="Times New Roman" w:hAnsi="Tahoma" w:cs="Tahoma"/>
      <w:color w:val="000000"/>
      <w:sz w:val="16"/>
      <w:szCs w:val="16"/>
    </w:rPr>
  </w:style>
  <w:style w:type="paragraph" w:customStyle="1" w:styleId="Normal1">
    <w:name w:val="Normal1"/>
    <w:rsid w:val="00F22889"/>
    <w:pPr>
      <w:widowControl w:val="0"/>
      <w:spacing w:after="0" w:line="240" w:lineRule="auto"/>
      <w:contextualSpacing/>
    </w:pPr>
    <w:rPr>
      <w:rFonts w:ascii="Times New Roman" w:eastAsia="Times New Roman" w:hAnsi="Times New Roman" w:cs="Times New Roman"/>
      <w:color w:val="000000"/>
      <w:sz w:val="24"/>
    </w:rPr>
  </w:style>
  <w:style w:type="paragraph" w:styleId="ListParagraph">
    <w:name w:val="List Paragraph"/>
    <w:basedOn w:val="Normal"/>
    <w:uiPriority w:val="34"/>
    <w:qFormat/>
    <w:rsid w:val="00016925"/>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widowControl w:val="0"/>
      <w:spacing w:after="0" w:line="240" w:lineRule="auto"/>
      <w:contextualSpacing/>
    </w:pPr>
    <w:rPr>
      <w:rFonts w:ascii="Times New Roman" w:eastAsia="Times New Roman" w:hAnsi="Times New Roman" w:cs="Times New Roman"/>
      <w:color w:val="000000"/>
      <w:sz w:val="24"/>
    </w:rPr>
  </w:style>
  <w:style w:type="paragraph" w:styleId="Heading1">
    <w:name w:val="heading 1"/>
    <w:basedOn w:val="Normal"/>
    <w:next w:val="Normal"/>
    <w:pPr>
      <w:keepNext/>
      <w:keepLines/>
      <w:spacing w:before="480" w:after="120"/>
      <w:outlineLvl w:val="0"/>
    </w:pPr>
    <w:rPr>
      <w:b/>
      <w:sz w:val="48"/>
    </w:rPr>
  </w:style>
  <w:style w:type="paragraph" w:styleId="Heading2">
    <w:name w:val="heading 2"/>
    <w:basedOn w:val="Normal"/>
    <w:next w:val="Normal"/>
    <w:pPr>
      <w:keepNext/>
      <w:keepLines/>
      <w:spacing w:before="360" w:after="80"/>
      <w:outlineLvl w:val="1"/>
    </w:pPr>
    <w:rPr>
      <w:b/>
      <w:sz w:val="36"/>
    </w:rPr>
  </w:style>
  <w:style w:type="paragraph" w:styleId="Heading3">
    <w:name w:val="heading 3"/>
    <w:basedOn w:val="Normal"/>
    <w:next w:val="Normal"/>
    <w:pPr>
      <w:keepNext/>
      <w:keepLines/>
      <w:spacing w:before="280" w:after="80"/>
      <w:outlineLvl w:val="2"/>
    </w:pPr>
    <w:rPr>
      <w:b/>
      <w:sz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rPr>
  </w:style>
  <w:style w:type="paragraph" w:styleId="Heading6">
    <w:name w:val="heading 6"/>
    <w:basedOn w:val="Normal"/>
    <w:next w:val="Normal"/>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rPr>
  </w:style>
  <w:style w:type="paragraph" w:styleId="Subtitle">
    <w:name w:val="Subtitle"/>
    <w:basedOn w:val="Normal"/>
    <w:next w:val="Normal"/>
    <w:pPr>
      <w:keepNext/>
      <w:keepLines/>
      <w:spacing w:before="360" w:after="80"/>
    </w:pPr>
    <w:rPr>
      <w:rFonts w:ascii="Georgia" w:eastAsia="Georgia" w:hAnsi="Georgia" w:cs="Georgia"/>
      <w:i/>
      <w:color w:val="666666"/>
      <w:sz w:val="48"/>
    </w:rPr>
  </w:style>
  <w:style w:type="paragraph" w:styleId="BalloonText">
    <w:name w:val="Balloon Text"/>
    <w:basedOn w:val="Normal"/>
    <w:link w:val="BalloonTextChar"/>
    <w:uiPriority w:val="99"/>
    <w:semiHidden/>
    <w:unhideWhenUsed/>
    <w:rsid w:val="00F516E3"/>
    <w:rPr>
      <w:rFonts w:ascii="Tahoma" w:hAnsi="Tahoma" w:cs="Tahoma"/>
      <w:sz w:val="16"/>
      <w:szCs w:val="16"/>
    </w:rPr>
  </w:style>
  <w:style w:type="character" w:customStyle="1" w:styleId="BalloonTextChar">
    <w:name w:val="Balloon Text Char"/>
    <w:basedOn w:val="DefaultParagraphFont"/>
    <w:link w:val="BalloonText"/>
    <w:uiPriority w:val="99"/>
    <w:semiHidden/>
    <w:rsid w:val="00F516E3"/>
    <w:rPr>
      <w:rFonts w:ascii="Tahoma" w:eastAsia="Times New Roman" w:hAnsi="Tahoma" w:cs="Tahoma"/>
      <w:color w:val="000000"/>
      <w:sz w:val="16"/>
      <w:szCs w:val="16"/>
    </w:rPr>
  </w:style>
  <w:style w:type="paragraph" w:customStyle="1" w:styleId="Normal1">
    <w:name w:val="Normal1"/>
    <w:rsid w:val="00F22889"/>
    <w:pPr>
      <w:widowControl w:val="0"/>
      <w:spacing w:after="0" w:line="240" w:lineRule="auto"/>
      <w:contextualSpacing/>
    </w:pPr>
    <w:rPr>
      <w:rFonts w:ascii="Times New Roman" w:eastAsia="Times New Roman" w:hAnsi="Times New Roman" w:cs="Times New Roman"/>
      <w:color w:val="000000"/>
      <w:sz w:val="24"/>
    </w:rPr>
  </w:style>
  <w:style w:type="paragraph" w:styleId="ListParagraph">
    <w:name w:val="List Paragraph"/>
    <w:basedOn w:val="Normal"/>
    <w:uiPriority w:val="34"/>
    <w:qFormat/>
    <w:rsid w:val="00016925"/>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elithion.com/lithiumate_pro.php" TargetMode="External"/><Relationship Id="rId18" Type="http://schemas.openxmlformats.org/officeDocument/2006/relationships/hyperlink" Target="http://elithion.com/lithiumate_pro.php" TargetMode="External"/><Relationship Id="rId26" Type="http://schemas.openxmlformats.org/officeDocument/2006/relationships/image" Target="media/image7.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elithion.com/lithiumate_pro.php" TargetMode="External"/><Relationship Id="rId34" Type="http://schemas.openxmlformats.org/officeDocument/2006/relationships/hyperlink" Target="http://media.digikey.com/Photos/Arduino/A000047.jpg" TargetMode="External"/><Relationship Id="rId7" Type="http://schemas.openxmlformats.org/officeDocument/2006/relationships/endnotes" Target="endnotes.xml"/><Relationship Id="rId12" Type="http://schemas.openxmlformats.org/officeDocument/2006/relationships/hyperlink" Target="http://elithion.com/lithiumate_pro.php" TargetMode="External"/><Relationship Id="rId17" Type="http://schemas.openxmlformats.org/officeDocument/2006/relationships/hyperlink" Target="http://elithion.com/lithiumate_pro.php" TargetMode="Externa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elithion.com/lithiumate_pro.php" TargetMode="External"/><Relationship Id="rId20" Type="http://schemas.openxmlformats.org/officeDocument/2006/relationships/hyperlink" Target="http://elithion.com/lithiumate_pro.php" TargetMode="External"/><Relationship Id="rId29"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elithion.com/lithiumate_pro.php" TargetMode="External"/><Relationship Id="rId24" Type="http://schemas.openxmlformats.org/officeDocument/2006/relationships/image" Target="media/image5.jpg"/><Relationship Id="rId32" Type="http://schemas.openxmlformats.org/officeDocument/2006/relationships/image" Target="media/image13.png"/><Relationship Id="rId37"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elithion.com/lithiumate_pro.php" TargetMode="External"/><Relationship Id="rId23" Type="http://schemas.openxmlformats.org/officeDocument/2006/relationships/image" Target="media/image4.jpg"/><Relationship Id="rId28" Type="http://schemas.openxmlformats.org/officeDocument/2006/relationships/image" Target="media/image9.png"/><Relationship Id="rId36" Type="http://schemas.openxmlformats.org/officeDocument/2006/relationships/hyperlink" Target="http://elithion.com/lithiumate_pro.php" TargetMode="External"/><Relationship Id="rId10" Type="http://schemas.openxmlformats.org/officeDocument/2006/relationships/image" Target="media/image3.jpg"/><Relationship Id="rId19" Type="http://schemas.openxmlformats.org/officeDocument/2006/relationships/hyperlink" Target="http://elithion.com/lithiumate_pro.php" TargetMode="External"/><Relationship Id="rId31"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elithion.com/lithiumate_pro.php" TargetMode="External"/><Relationship Id="rId22" Type="http://schemas.openxmlformats.org/officeDocument/2006/relationships/hyperlink" Target="http://elithion.com/lithiumate_pro.php" TargetMode="Externa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hyperlink" Target="http://www.robotshop.com/en/3-2-tft-lcd-touch-shield-arduino.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F2FED16B</Template>
  <TotalTime>3</TotalTime>
  <Pages>20</Pages>
  <Words>3439</Words>
  <Characters>19607</Characters>
  <Application>Microsoft Office Word</Application>
  <DocSecurity>4</DocSecurity>
  <Lines>163</Lines>
  <Paragraphs>45</Paragraphs>
  <ScaleCrop>false</ScaleCrop>
  <HeadingPairs>
    <vt:vector size="2" baseType="variant">
      <vt:variant>
        <vt:lpstr>Title</vt:lpstr>
      </vt:variant>
      <vt:variant>
        <vt:i4>1</vt:i4>
      </vt:variant>
    </vt:vector>
  </HeadingPairs>
  <TitlesOfParts>
    <vt:vector size="1" baseType="lpstr">
      <vt:lpstr>ECE480Preproposal.docx.docx</vt:lpstr>
    </vt:vector>
  </TitlesOfParts>
  <Company>Michigan State University College of Engineering</Company>
  <LinksUpToDate>false</LinksUpToDate>
  <CharactersWithSpaces>23001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ECE480Preproposal.docx.docx</dc:title>
  <dc:creator>Gerald Christopher Saumier</dc:creator>
  <cp:lastModifiedBy>Michael Ryan Burch</cp:lastModifiedBy>
  <cp:revision>2</cp:revision>
  <dcterms:created xsi:type="dcterms:W3CDTF">2014-02-21T16:00:00Z</dcterms:created>
  <dcterms:modified xsi:type="dcterms:W3CDTF">2014-02-21T16:00:00Z</dcterms:modified>
</cp:coreProperties>
</file>