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F9B" w:rsidRDefault="00D16F9B" w:rsidP="00D16F9B">
      <w:pPr>
        <w:spacing w:after="0" w:line="240" w:lineRule="auto"/>
        <w:contextualSpacing/>
        <w:jc w:val="center"/>
        <w:rPr>
          <w:rFonts w:ascii="Times New Roman" w:hAnsi="Times New Roman" w:cs="Times New Roman"/>
          <w:b/>
          <w:sz w:val="36"/>
        </w:rPr>
      </w:pPr>
    </w:p>
    <w:p w:rsidR="0086712F" w:rsidRPr="002D1F67" w:rsidRDefault="00D16F9B" w:rsidP="00D16F9B">
      <w:pPr>
        <w:spacing w:after="0" w:line="240" w:lineRule="auto"/>
        <w:contextualSpacing/>
        <w:jc w:val="center"/>
        <w:rPr>
          <w:rFonts w:ascii="Times New Roman" w:hAnsi="Times New Roman" w:cs="Times New Roman"/>
          <w:b/>
          <w:sz w:val="40"/>
        </w:rPr>
      </w:pPr>
      <w:r w:rsidRPr="002D1F67">
        <w:rPr>
          <w:rFonts w:ascii="Times New Roman" w:hAnsi="Times New Roman" w:cs="Times New Roman"/>
          <w:b/>
          <w:sz w:val="40"/>
        </w:rPr>
        <w:t>Low Cost X</w:t>
      </w:r>
      <w:r w:rsidR="002D1F67" w:rsidRPr="002D1F67">
        <w:rPr>
          <w:rFonts w:ascii="Times New Roman" w:hAnsi="Times New Roman" w:cs="Times New Roman"/>
          <w:b/>
          <w:sz w:val="40"/>
        </w:rPr>
        <w:t>-</w:t>
      </w:r>
      <w:r w:rsidRPr="002D1F67">
        <w:rPr>
          <w:rFonts w:ascii="Times New Roman" w:hAnsi="Times New Roman" w:cs="Times New Roman"/>
          <w:b/>
          <w:sz w:val="40"/>
        </w:rPr>
        <w:t>Y Table Solution</w:t>
      </w:r>
    </w:p>
    <w:p w:rsidR="00D16F9B" w:rsidRDefault="00D16F9B" w:rsidP="00D16F9B">
      <w:pPr>
        <w:spacing w:after="0" w:line="240" w:lineRule="auto"/>
        <w:contextualSpacing/>
        <w:jc w:val="center"/>
        <w:rPr>
          <w:rFonts w:ascii="Times New Roman" w:hAnsi="Times New Roman" w:cs="Times New Roman"/>
          <w:b/>
          <w:sz w:val="28"/>
        </w:rPr>
      </w:pPr>
    </w:p>
    <w:p w:rsidR="00D16F9B" w:rsidRPr="00D16F9B" w:rsidRDefault="00D16F9B" w:rsidP="00D16F9B">
      <w:pPr>
        <w:spacing w:after="0" w:line="240" w:lineRule="auto"/>
        <w:contextualSpacing/>
        <w:jc w:val="center"/>
        <w:rPr>
          <w:rFonts w:ascii="Times New Roman" w:hAnsi="Times New Roman" w:cs="Times New Roman"/>
          <w:b/>
          <w:sz w:val="28"/>
        </w:rPr>
      </w:pPr>
      <w:r w:rsidRPr="00D16F9B">
        <w:rPr>
          <w:rFonts w:ascii="Times New Roman" w:hAnsi="Times New Roman" w:cs="Times New Roman"/>
          <w:b/>
          <w:sz w:val="28"/>
        </w:rPr>
        <w:t>Steven Chao</w:t>
      </w:r>
    </w:p>
    <w:p w:rsidR="00D16F9B" w:rsidRPr="00D16F9B" w:rsidRDefault="00D16F9B" w:rsidP="00D16F9B">
      <w:pPr>
        <w:spacing w:after="0" w:line="240" w:lineRule="auto"/>
        <w:contextualSpacing/>
        <w:jc w:val="center"/>
        <w:rPr>
          <w:rFonts w:ascii="Times New Roman" w:hAnsi="Times New Roman" w:cs="Times New Roman"/>
          <w:b/>
          <w:sz w:val="28"/>
        </w:rPr>
      </w:pPr>
      <w:r w:rsidRPr="00D16F9B">
        <w:rPr>
          <w:rFonts w:ascii="Times New Roman" w:hAnsi="Times New Roman" w:cs="Times New Roman"/>
          <w:b/>
          <w:sz w:val="28"/>
        </w:rPr>
        <w:t>3/28/2014</w:t>
      </w:r>
    </w:p>
    <w:p w:rsidR="00D16F9B" w:rsidRDefault="00D16F9B" w:rsidP="00D16F9B">
      <w:pPr>
        <w:spacing w:after="0" w:line="240" w:lineRule="auto"/>
        <w:contextualSpacing/>
        <w:jc w:val="center"/>
        <w:rPr>
          <w:rFonts w:ascii="Times New Roman" w:hAnsi="Times New Roman" w:cs="Times New Roman"/>
          <w:b/>
          <w:sz w:val="36"/>
        </w:rPr>
      </w:pPr>
    </w:p>
    <w:p w:rsidR="002D1F67" w:rsidRDefault="002D1F67" w:rsidP="00D16F9B">
      <w:pPr>
        <w:spacing w:after="0" w:line="240" w:lineRule="auto"/>
        <w:contextualSpacing/>
        <w:jc w:val="center"/>
        <w:rPr>
          <w:rFonts w:ascii="Times New Roman" w:hAnsi="Times New Roman" w:cs="Times New Roman"/>
          <w:b/>
          <w:sz w:val="36"/>
        </w:rPr>
      </w:pPr>
    </w:p>
    <w:p w:rsidR="00D16F9B" w:rsidRDefault="002D1F67" w:rsidP="00D16F9B">
      <w:pPr>
        <w:spacing w:after="0" w:line="240" w:lineRule="auto"/>
        <w:contextualSpacing/>
        <w:rPr>
          <w:rFonts w:ascii="Times New Roman" w:hAnsi="Times New Roman" w:cs="Times New Roman"/>
          <w:sz w:val="24"/>
        </w:rPr>
      </w:pPr>
      <w:r w:rsidRPr="002D1F67">
        <w:rPr>
          <w:rFonts w:ascii="Times New Roman" w:hAnsi="Times New Roman" w:cs="Times New Roman"/>
          <w:b/>
          <w:sz w:val="24"/>
        </w:rPr>
        <w:t>Abstract</w:t>
      </w:r>
      <w:r w:rsidR="00D16F9B">
        <w:rPr>
          <w:rFonts w:ascii="Times New Roman" w:hAnsi="Times New Roman" w:cs="Times New Roman"/>
        </w:rPr>
        <w:tab/>
      </w:r>
    </w:p>
    <w:p w:rsidR="00D16F9B" w:rsidRDefault="00D16F9B" w:rsidP="00D16F9B">
      <w:pPr>
        <w:spacing w:after="0" w:line="240" w:lineRule="auto"/>
        <w:contextualSpacing/>
        <w:rPr>
          <w:rFonts w:ascii="Times New Roman" w:hAnsi="Times New Roman" w:cs="Times New Roman"/>
          <w:sz w:val="24"/>
        </w:rPr>
      </w:pPr>
      <w:r>
        <w:rPr>
          <w:rFonts w:ascii="Times New Roman" w:hAnsi="Times New Roman" w:cs="Times New Roman"/>
          <w:sz w:val="24"/>
        </w:rPr>
        <w:tab/>
      </w:r>
      <w:r w:rsidR="002D1F67">
        <w:rPr>
          <w:rFonts w:ascii="Times New Roman" w:hAnsi="Times New Roman" w:cs="Times New Roman"/>
          <w:sz w:val="24"/>
        </w:rPr>
        <w:t xml:space="preserve">An X-Y table provides horizontal motion for automated machinery, while the base remains stationary.  This is frequently accomplished through the use of bearings and a drive mechanism.  Most commercial X-Y tables are fast, precise, robust, and relatively high cost.  For our application, </w:t>
      </w:r>
      <w:r w:rsidR="00CB2A56">
        <w:rPr>
          <w:rFonts w:ascii="Times New Roman" w:hAnsi="Times New Roman" w:cs="Times New Roman"/>
          <w:sz w:val="24"/>
        </w:rPr>
        <w:t xml:space="preserve">one of our biggest concerns is creating a low cost product, which therefore necessitates the creation of a low cost table. </w:t>
      </w:r>
      <w:r w:rsidR="00A41B35">
        <w:rPr>
          <w:rFonts w:ascii="Times New Roman" w:hAnsi="Times New Roman" w:cs="Times New Roman"/>
          <w:sz w:val="24"/>
        </w:rPr>
        <w:t xml:space="preserve"> The solution we found utilizes a screwing technique, coupled with a high speed continuous servo and low cost parts found at any local hardware store.  The low speed of this solution is, in our application, vastly outweighed by the extremely low cost.</w:t>
      </w:r>
    </w:p>
    <w:p w:rsidR="00A41B35" w:rsidRDefault="00A41B35" w:rsidP="00D16F9B">
      <w:pPr>
        <w:spacing w:after="0" w:line="240" w:lineRule="auto"/>
        <w:contextualSpacing/>
        <w:rPr>
          <w:rFonts w:ascii="Times New Roman" w:hAnsi="Times New Roman" w:cs="Times New Roman"/>
          <w:sz w:val="24"/>
        </w:rPr>
      </w:pPr>
    </w:p>
    <w:p w:rsidR="00A41B35" w:rsidRDefault="00A41B35" w:rsidP="00D16F9B">
      <w:pPr>
        <w:spacing w:after="0" w:line="240" w:lineRule="auto"/>
        <w:contextualSpacing/>
        <w:rPr>
          <w:rFonts w:ascii="Times New Roman" w:hAnsi="Times New Roman" w:cs="Times New Roman"/>
          <w:sz w:val="24"/>
        </w:rPr>
      </w:pPr>
    </w:p>
    <w:p w:rsidR="00A56B9F" w:rsidRPr="00A56B9F" w:rsidRDefault="00A56B9F" w:rsidP="00D16F9B">
      <w:pPr>
        <w:spacing w:after="0" w:line="240" w:lineRule="auto"/>
        <w:contextualSpacing/>
        <w:rPr>
          <w:rFonts w:ascii="Times New Roman" w:hAnsi="Times New Roman" w:cs="Times New Roman"/>
          <w:b/>
          <w:sz w:val="24"/>
        </w:rPr>
      </w:pPr>
      <w:r>
        <w:rPr>
          <w:rFonts w:ascii="Times New Roman" w:hAnsi="Times New Roman" w:cs="Times New Roman"/>
          <w:b/>
          <w:sz w:val="24"/>
        </w:rPr>
        <w:t>Background</w:t>
      </w:r>
    </w:p>
    <w:p w:rsidR="00A56B9F" w:rsidRDefault="00A56B9F" w:rsidP="00D16F9B">
      <w:pPr>
        <w:spacing w:after="0" w:line="240" w:lineRule="auto"/>
        <w:contextualSpacing/>
        <w:rPr>
          <w:rFonts w:ascii="Times New Roman" w:hAnsi="Times New Roman" w:cs="Times New Roman"/>
          <w:sz w:val="24"/>
        </w:rPr>
      </w:pPr>
      <w:r>
        <w:rPr>
          <w:rFonts w:ascii="Times New Roman" w:hAnsi="Times New Roman" w:cs="Times New Roman"/>
          <w:sz w:val="24"/>
        </w:rPr>
        <w:tab/>
        <w:t xml:space="preserve">The precision-controlled automated </w:t>
      </w:r>
      <w:proofErr w:type="gramStart"/>
      <w:r>
        <w:rPr>
          <w:rFonts w:ascii="Times New Roman" w:hAnsi="Times New Roman" w:cs="Times New Roman"/>
          <w:sz w:val="24"/>
        </w:rPr>
        <w:t>movement provided by X-Y tables are</w:t>
      </w:r>
      <w:proofErr w:type="gramEnd"/>
      <w:r>
        <w:rPr>
          <w:rFonts w:ascii="Times New Roman" w:hAnsi="Times New Roman" w:cs="Times New Roman"/>
          <w:sz w:val="24"/>
        </w:rPr>
        <w:t xml:space="preserve"> used in many industries, </w:t>
      </w:r>
      <w:r w:rsidR="008E2983">
        <w:rPr>
          <w:rFonts w:ascii="Times New Roman" w:hAnsi="Times New Roman" w:cs="Times New Roman"/>
          <w:sz w:val="24"/>
        </w:rPr>
        <w:t>especially within manufacturing.  Common uses include coupling their functionality with robotic arms or milling machines in order to increase the degrees of freedom provided by these systems.  As a result</w:t>
      </w:r>
      <w:r w:rsidR="00A41A5A">
        <w:rPr>
          <w:rFonts w:ascii="Times New Roman" w:hAnsi="Times New Roman" w:cs="Times New Roman"/>
          <w:sz w:val="24"/>
        </w:rPr>
        <w:t xml:space="preserve"> of these expensive and high precision applications</w:t>
      </w:r>
      <w:r w:rsidR="008E2983">
        <w:rPr>
          <w:rFonts w:ascii="Times New Roman" w:hAnsi="Times New Roman" w:cs="Times New Roman"/>
          <w:sz w:val="24"/>
        </w:rPr>
        <w:t>, most all commercially produced</w:t>
      </w:r>
      <w:r w:rsidR="00A41A5A">
        <w:rPr>
          <w:rFonts w:ascii="Times New Roman" w:hAnsi="Times New Roman" w:cs="Times New Roman"/>
          <w:sz w:val="24"/>
        </w:rPr>
        <w:t xml:space="preserve"> tables are fast, robust, </w:t>
      </w:r>
      <w:proofErr w:type="gramStart"/>
      <w:r w:rsidR="00A41A5A">
        <w:rPr>
          <w:rFonts w:ascii="Times New Roman" w:hAnsi="Times New Roman" w:cs="Times New Roman"/>
          <w:sz w:val="24"/>
        </w:rPr>
        <w:t>extremely</w:t>
      </w:r>
      <w:proofErr w:type="gramEnd"/>
      <w:r w:rsidR="00A41A5A">
        <w:rPr>
          <w:rFonts w:ascii="Times New Roman" w:hAnsi="Times New Roman" w:cs="Times New Roman"/>
          <w:sz w:val="24"/>
        </w:rPr>
        <w:t xml:space="preserve"> precise, have high quality components, and as a result are quite expensive.</w:t>
      </w:r>
    </w:p>
    <w:p w:rsidR="00DB0B66" w:rsidRDefault="00DB0B66" w:rsidP="00D16F9B">
      <w:pPr>
        <w:spacing w:after="0" w:line="240" w:lineRule="auto"/>
        <w:contextualSpacing/>
        <w:rPr>
          <w:rFonts w:ascii="Times New Roman" w:hAnsi="Times New Roman" w:cs="Times New Roman"/>
          <w:sz w:val="24"/>
        </w:rPr>
      </w:pPr>
    </w:p>
    <w:p w:rsidR="000652EB" w:rsidRDefault="000652EB" w:rsidP="00D16F9B">
      <w:pPr>
        <w:spacing w:after="0" w:line="240" w:lineRule="auto"/>
        <w:contextualSpacing/>
        <w:rPr>
          <w:rFonts w:ascii="Times New Roman" w:hAnsi="Times New Roman" w:cs="Times New Roman"/>
          <w:sz w:val="24"/>
        </w:rPr>
      </w:pPr>
      <w:r>
        <w:rPr>
          <w:noProof/>
        </w:rPr>
        <w:drawing>
          <wp:inline distT="0" distB="0" distL="0" distR="0">
            <wp:extent cx="5943600" cy="2886075"/>
            <wp:effectExtent l="0" t="0" r="0" b="9525"/>
            <wp:docPr id="2" name="Picture 2" descr="http://www.newmarksystems.com/images/eBelt-XY-tab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ewmarksystems.com/images/eBelt-XY-table-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886075"/>
                    </a:xfrm>
                    <a:prstGeom prst="rect">
                      <a:avLst/>
                    </a:prstGeom>
                    <a:noFill/>
                    <a:ln>
                      <a:noFill/>
                    </a:ln>
                  </pic:spPr>
                </pic:pic>
              </a:graphicData>
            </a:graphic>
          </wp:inline>
        </w:drawing>
      </w:r>
    </w:p>
    <w:p w:rsidR="00DB0B66" w:rsidRPr="000652EB" w:rsidRDefault="000652EB" w:rsidP="00D16F9B">
      <w:pPr>
        <w:spacing w:after="0" w:line="240" w:lineRule="auto"/>
        <w:contextualSpacing/>
        <w:rPr>
          <w:rFonts w:ascii="Times New Roman" w:hAnsi="Times New Roman" w:cs="Times New Roman"/>
          <w:sz w:val="24"/>
        </w:rPr>
      </w:pPr>
      <w:r w:rsidRPr="000652EB">
        <w:rPr>
          <w:rFonts w:ascii="Times New Roman" w:hAnsi="Times New Roman" w:cs="Times New Roman"/>
          <w:b/>
          <w:sz w:val="24"/>
        </w:rPr>
        <w:t>Figure 1:</w:t>
      </w:r>
      <w:r>
        <w:rPr>
          <w:rFonts w:ascii="Times New Roman" w:hAnsi="Times New Roman" w:cs="Times New Roman"/>
          <w:sz w:val="24"/>
        </w:rPr>
        <w:t xml:space="preserve">  A commercially produced X-Y table</w:t>
      </w:r>
    </w:p>
    <w:p w:rsidR="00DB0B66" w:rsidRDefault="00DB0B66" w:rsidP="00D16F9B">
      <w:pPr>
        <w:spacing w:after="0" w:line="240" w:lineRule="auto"/>
        <w:contextualSpacing/>
        <w:rPr>
          <w:rFonts w:ascii="Times New Roman" w:hAnsi="Times New Roman" w:cs="Times New Roman"/>
          <w:sz w:val="24"/>
        </w:rPr>
      </w:pPr>
    </w:p>
    <w:p w:rsidR="00030D68" w:rsidRDefault="00030D68" w:rsidP="00D16F9B">
      <w:pPr>
        <w:spacing w:after="0" w:line="240" w:lineRule="auto"/>
        <w:contextualSpacing/>
        <w:rPr>
          <w:rFonts w:ascii="Times New Roman" w:hAnsi="Times New Roman" w:cs="Times New Roman"/>
          <w:sz w:val="24"/>
        </w:rPr>
      </w:pPr>
      <w:r>
        <w:rPr>
          <w:rFonts w:ascii="Times New Roman" w:hAnsi="Times New Roman" w:cs="Times New Roman"/>
          <w:sz w:val="24"/>
        </w:rPr>
        <w:tab/>
        <w:t>For our application we need an X-Y table to provide an additio</w:t>
      </w:r>
      <w:r w:rsidR="00285544">
        <w:rPr>
          <w:rFonts w:ascii="Times New Roman" w:hAnsi="Times New Roman" w:cs="Times New Roman"/>
          <w:sz w:val="24"/>
        </w:rPr>
        <w:t>nal two degrees of motion to</w:t>
      </w:r>
      <w:r>
        <w:rPr>
          <w:rFonts w:ascii="Times New Roman" w:hAnsi="Times New Roman" w:cs="Times New Roman"/>
          <w:sz w:val="24"/>
        </w:rPr>
        <w:t xml:space="preserve"> another feature that only operates on the Z-axis.  </w:t>
      </w:r>
      <w:r w:rsidR="00285544">
        <w:rPr>
          <w:rFonts w:ascii="Times New Roman" w:hAnsi="Times New Roman" w:cs="Times New Roman"/>
          <w:sz w:val="24"/>
        </w:rPr>
        <w:t>While this table needs to be somewhat precise, the level of precision offered by commercial products is significantly more than we require.  Also, the speed of travel offered by commercial products is significantly faster than we need.  Therefore, by reducing the both of those specifications in our design, the overall price should be able to be brought down significantly.</w:t>
      </w:r>
    </w:p>
    <w:p w:rsidR="00285544" w:rsidRDefault="00285544" w:rsidP="00D16F9B">
      <w:pPr>
        <w:spacing w:after="0" w:line="240" w:lineRule="auto"/>
        <w:contextualSpacing/>
        <w:rPr>
          <w:rFonts w:ascii="Times New Roman" w:hAnsi="Times New Roman" w:cs="Times New Roman"/>
          <w:sz w:val="24"/>
        </w:rPr>
      </w:pPr>
    </w:p>
    <w:p w:rsidR="00A56B9F" w:rsidRDefault="00A56B9F" w:rsidP="00D16F9B">
      <w:pPr>
        <w:spacing w:after="0" w:line="240" w:lineRule="auto"/>
        <w:contextualSpacing/>
        <w:rPr>
          <w:rFonts w:ascii="Times New Roman" w:hAnsi="Times New Roman" w:cs="Times New Roman"/>
          <w:sz w:val="24"/>
        </w:rPr>
      </w:pPr>
    </w:p>
    <w:p w:rsidR="00A41B35" w:rsidRDefault="00A56B9F" w:rsidP="00D16F9B">
      <w:pPr>
        <w:spacing w:after="0" w:line="240" w:lineRule="auto"/>
        <w:contextualSpacing/>
        <w:rPr>
          <w:rFonts w:ascii="Times New Roman" w:hAnsi="Times New Roman" w:cs="Times New Roman"/>
          <w:b/>
          <w:sz w:val="24"/>
        </w:rPr>
      </w:pPr>
      <w:r>
        <w:rPr>
          <w:rFonts w:ascii="Times New Roman" w:hAnsi="Times New Roman" w:cs="Times New Roman"/>
          <w:b/>
          <w:sz w:val="24"/>
        </w:rPr>
        <w:t>Design</w:t>
      </w:r>
    </w:p>
    <w:p w:rsidR="00A41B35" w:rsidRDefault="00A41B35" w:rsidP="00D16F9B">
      <w:pPr>
        <w:spacing w:after="0" w:line="240" w:lineRule="auto"/>
        <w:contextualSpacing/>
        <w:rPr>
          <w:rFonts w:ascii="Times New Roman" w:hAnsi="Times New Roman" w:cs="Times New Roman"/>
          <w:sz w:val="24"/>
        </w:rPr>
      </w:pPr>
      <w:r>
        <w:rPr>
          <w:rFonts w:ascii="Times New Roman" w:hAnsi="Times New Roman" w:cs="Times New Roman"/>
          <w:b/>
          <w:sz w:val="24"/>
        </w:rPr>
        <w:tab/>
      </w:r>
      <w:r w:rsidR="000F50B9">
        <w:rPr>
          <w:rFonts w:ascii="Times New Roman" w:hAnsi="Times New Roman" w:cs="Times New Roman"/>
          <w:sz w:val="24"/>
        </w:rPr>
        <w:t xml:space="preserve">For our application, the biggest design constraint was to create a robust, operational, and low cost X-Y table.  Other, less important criteria include the speed of the table’s linear motion, the precision of the position </w:t>
      </w:r>
      <w:r w:rsidR="00F4638D">
        <w:rPr>
          <w:rFonts w:ascii="Times New Roman" w:hAnsi="Times New Roman" w:cs="Times New Roman"/>
          <w:sz w:val="24"/>
        </w:rPr>
        <w:t xml:space="preserve">control, and the size of the </w:t>
      </w:r>
      <w:r w:rsidR="002F4A02">
        <w:rPr>
          <w:rFonts w:ascii="Times New Roman" w:hAnsi="Times New Roman" w:cs="Times New Roman"/>
          <w:sz w:val="24"/>
        </w:rPr>
        <w:t>feature</w:t>
      </w:r>
      <w:r w:rsidR="00F4638D">
        <w:rPr>
          <w:rFonts w:ascii="Times New Roman" w:hAnsi="Times New Roman" w:cs="Times New Roman"/>
          <w:sz w:val="24"/>
        </w:rPr>
        <w:t>.  Due to budget constraints, no commercially produced tables fit these criteria</w:t>
      </w:r>
      <w:r w:rsidR="00BC7A90">
        <w:rPr>
          <w:rFonts w:ascii="Times New Roman" w:hAnsi="Times New Roman" w:cs="Times New Roman"/>
          <w:sz w:val="24"/>
        </w:rPr>
        <w:t xml:space="preserve">, </w:t>
      </w:r>
      <w:r w:rsidR="002F4A02">
        <w:rPr>
          <w:rFonts w:ascii="Times New Roman" w:hAnsi="Times New Roman" w:cs="Times New Roman"/>
          <w:sz w:val="24"/>
        </w:rPr>
        <w:t xml:space="preserve">most </w:t>
      </w:r>
      <w:r w:rsidR="00BC7A90">
        <w:rPr>
          <w:rFonts w:ascii="Times New Roman" w:hAnsi="Times New Roman" w:cs="Times New Roman"/>
          <w:sz w:val="24"/>
        </w:rPr>
        <w:t>being anywhere from $400 to several thousand dollars</w:t>
      </w:r>
      <w:r w:rsidR="00F4638D">
        <w:rPr>
          <w:rFonts w:ascii="Times New Roman" w:hAnsi="Times New Roman" w:cs="Times New Roman"/>
          <w:sz w:val="24"/>
        </w:rPr>
        <w:t>, which necessitated the design of our own X-Y Table solution.</w:t>
      </w:r>
    </w:p>
    <w:p w:rsidR="00F4638D" w:rsidRDefault="00F4638D" w:rsidP="00D765FC">
      <w:pPr>
        <w:spacing w:after="0" w:line="240" w:lineRule="auto"/>
        <w:contextualSpacing/>
        <w:rPr>
          <w:rFonts w:ascii="Times New Roman" w:hAnsi="Times New Roman" w:cs="Times New Roman"/>
          <w:sz w:val="24"/>
        </w:rPr>
      </w:pPr>
      <w:r>
        <w:rPr>
          <w:rFonts w:ascii="Times New Roman" w:hAnsi="Times New Roman" w:cs="Times New Roman"/>
          <w:sz w:val="24"/>
        </w:rPr>
        <w:tab/>
        <w:t xml:space="preserve">There are two major components to an X-Y table:  the drive mechanism, and the </w:t>
      </w:r>
      <w:r w:rsidR="000370E3">
        <w:rPr>
          <w:rFonts w:ascii="Times New Roman" w:hAnsi="Times New Roman" w:cs="Times New Roman"/>
          <w:sz w:val="24"/>
        </w:rPr>
        <w:t xml:space="preserve">sliding technology.  Firstly, when choosing a drive mechanism, we were very limited by the budget constraints.  While many commercial tables use linear motors to power the tables, </w:t>
      </w:r>
      <w:r w:rsidR="00D765FC">
        <w:rPr>
          <w:rFonts w:ascii="Times New Roman" w:hAnsi="Times New Roman" w:cs="Times New Roman"/>
          <w:sz w:val="24"/>
        </w:rPr>
        <w:t>the cost of such motors made them an unfeasible choice.  Some of the ideas considered to power the table included the use of stepper motors, actuators, and servos.  Ultimately, we</w:t>
      </w:r>
      <w:r w:rsidR="000370E3">
        <w:rPr>
          <w:rFonts w:ascii="Times New Roman" w:hAnsi="Times New Roman" w:cs="Times New Roman"/>
          <w:sz w:val="24"/>
        </w:rPr>
        <w:t xml:space="preserve"> chose to design </w:t>
      </w:r>
      <w:r w:rsidR="003534AE">
        <w:rPr>
          <w:rFonts w:ascii="Times New Roman" w:hAnsi="Times New Roman" w:cs="Times New Roman"/>
          <w:sz w:val="24"/>
        </w:rPr>
        <w:t>our solution around low cost, high speed, continuous-rotation servomotors</w:t>
      </w:r>
      <w:r w:rsidR="002B487B">
        <w:rPr>
          <w:rFonts w:ascii="Times New Roman" w:hAnsi="Times New Roman" w:cs="Times New Roman"/>
          <w:sz w:val="24"/>
        </w:rPr>
        <w:t xml:space="preserve">, </w:t>
      </w:r>
      <w:proofErr w:type="gramStart"/>
      <w:r w:rsidR="002B487B">
        <w:rPr>
          <w:rFonts w:ascii="Times New Roman" w:hAnsi="Times New Roman" w:cs="Times New Roman"/>
          <w:sz w:val="24"/>
        </w:rPr>
        <w:t>due</w:t>
      </w:r>
      <w:proofErr w:type="gramEnd"/>
      <w:r w:rsidR="002B487B">
        <w:rPr>
          <w:rFonts w:ascii="Times New Roman" w:hAnsi="Times New Roman" w:cs="Times New Roman"/>
          <w:sz w:val="24"/>
        </w:rPr>
        <w:t xml:space="preserve"> mainly</w:t>
      </w:r>
      <w:r w:rsidR="00D765FC">
        <w:rPr>
          <w:rFonts w:ascii="Times New Roman" w:hAnsi="Times New Roman" w:cs="Times New Roman"/>
          <w:sz w:val="24"/>
        </w:rPr>
        <w:t xml:space="preserve"> to t</w:t>
      </w:r>
      <w:r w:rsidR="002F4A02">
        <w:rPr>
          <w:rFonts w:ascii="Times New Roman" w:hAnsi="Times New Roman" w:cs="Times New Roman"/>
          <w:sz w:val="24"/>
        </w:rPr>
        <w:t>heir extremely low cost and good</w:t>
      </w:r>
      <w:r w:rsidR="00D765FC">
        <w:rPr>
          <w:rFonts w:ascii="Times New Roman" w:hAnsi="Times New Roman" w:cs="Times New Roman"/>
          <w:sz w:val="24"/>
        </w:rPr>
        <w:t xml:space="preserve"> functionality</w:t>
      </w:r>
      <w:r w:rsidR="003534AE">
        <w:rPr>
          <w:rFonts w:ascii="Times New Roman" w:hAnsi="Times New Roman" w:cs="Times New Roman"/>
          <w:sz w:val="24"/>
        </w:rPr>
        <w:t>.  As the name implies, these motors provide high speed, continuous</w:t>
      </w:r>
      <w:r w:rsidR="00203606">
        <w:rPr>
          <w:rFonts w:ascii="Times New Roman" w:hAnsi="Times New Roman" w:cs="Times New Roman"/>
          <w:sz w:val="24"/>
        </w:rPr>
        <w:t>,</w:t>
      </w:r>
      <w:r w:rsidR="003534AE">
        <w:rPr>
          <w:rFonts w:ascii="Times New Roman" w:hAnsi="Times New Roman" w:cs="Times New Roman"/>
          <w:sz w:val="24"/>
        </w:rPr>
        <w:t xml:space="preserve"> rotational motion, while fitting nicely within our budget constraints at the price of about $10 apiece.</w:t>
      </w:r>
    </w:p>
    <w:p w:rsidR="000652EB" w:rsidRDefault="003534AE" w:rsidP="00D16F9B">
      <w:pPr>
        <w:spacing w:after="0" w:line="240" w:lineRule="auto"/>
        <w:contextualSpacing/>
        <w:rPr>
          <w:rFonts w:ascii="Times New Roman" w:hAnsi="Times New Roman" w:cs="Times New Roman"/>
          <w:sz w:val="24"/>
        </w:rPr>
      </w:pPr>
      <w:r>
        <w:rPr>
          <w:rFonts w:ascii="Times New Roman" w:hAnsi="Times New Roman" w:cs="Times New Roman"/>
          <w:sz w:val="24"/>
        </w:rPr>
        <w:tab/>
      </w:r>
      <w:r w:rsidR="004462C2">
        <w:rPr>
          <w:rFonts w:ascii="Times New Roman" w:hAnsi="Times New Roman" w:cs="Times New Roman"/>
          <w:sz w:val="24"/>
        </w:rPr>
        <w:t xml:space="preserve">The second component of the table was to design a sliding mechanism to translate the continuous rotary motion into </w:t>
      </w:r>
      <w:r w:rsidR="00A56B9F">
        <w:rPr>
          <w:rFonts w:ascii="Times New Roman" w:hAnsi="Times New Roman" w:cs="Times New Roman"/>
          <w:sz w:val="24"/>
        </w:rPr>
        <w:t xml:space="preserve">linear </w:t>
      </w:r>
      <w:r w:rsidR="004462C2">
        <w:rPr>
          <w:rFonts w:ascii="Times New Roman" w:hAnsi="Times New Roman" w:cs="Times New Roman"/>
          <w:sz w:val="24"/>
        </w:rPr>
        <w:t xml:space="preserve">horizontal movement.  Some of the designs considered included </w:t>
      </w:r>
      <w:r w:rsidR="00D765FC">
        <w:rPr>
          <w:rFonts w:ascii="Times New Roman" w:hAnsi="Times New Roman" w:cs="Times New Roman"/>
          <w:sz w:val="24"/>
        </w:rPr>
        <w:t>using a rack and pinion</w:t>
      </w:r>
      <w:r w:rsidR="00A56B9F">
        <w:rPr>
          <w:rFonts w:ascii="Times New Roman" w:hAnsi="Times New Roman" w:cs="Times New Roman"/>
          <w:sz w:val="24"/>
        </w:rPr>
        <w:t xml:space="preserve"> gear system and using a chain belt</w:t>
      </w:r>
      <w:r w:rsidR="00D765FC">
        <w:rPr>
          <w:rFonts w:ascii="Times New Roman" w:hAnsi="Times New Roman" w:cs="Times New Roman"/>
          <w:sz w:val="24"/>
        </w:rPr>
        <w:t xml:space="preserve"> </w:t>
      </w:r>
      <w:r w:rsidR="00A56B9F">
        <w:rPr>
          <w:rFonts w:ascii="Times New Roman" w:hAnsi="Times New Roman" w:cs="Times New Roman"/>
          <w:sz w:val="24"/>
        </w:rPr>
        <w:t xml:space="preserve">design </w:t>
      </w:r>
      <w:r w:rsidR="00D765FC">
        <w:rPr>
          <w:rFonts w:ascii="Times New Roman" w:hAnsi="Times New Roman" w:cs="Times New Roman"/>
          <w:sz w:val="24"/>
        </w:rPr>
        <w:t>similar to</w:t>
      </w:r>
      <w:r w:rsidR="00A56B9F">
        <w:rPr>
          <w:rFonts w:ascii="Times New Roman" w:hAnsi="Times New Roman" w:cs="Times New Roman"/>
          <w:sz w:val="24"/>
        </w:rPr>
        <w:t xml:space="preserve"> that of a</w:t>
      </w:r>
      <w:r w:rsidR="002B487B">
        <w:rPr>
          <w:rFonts w:ascii="Times New Roman" w:hAnsi="Times New Roman" w:cs="Times New Roman"/>
          <w:sz w:val="24"/>
        </w:rPr>
        <w:t xml:space="preserve"> bicycle.  Eventually however, we decided to use a threaded rod technique</w:t>
      </w:r>
      <w:r w:rsidR="00563114">
        <w:rPr>
          <w:rFonts w:ascii="Times New Roman" w:hAnsi="Times New Roman" w:cs="Times New Roman"/>
          <w:sz w:val="24"/>
        </w:rPr>
        <w:t>.  This functions by using a platform on a low-friction rail that has a threaded rod going through it.  The continuous rotation servomotor is used to spin the threaded rod</w:t>
      </w:r>
      <w:r w:rsidR="001C7BC9">
        <w:rPr>
          <w:rFonts w:ascii="Times New Roman" w:hAnsi="Times New Roman" w:cs="Times New Roman"/>
          <w:sz w:val="24"/>
        </w:rPr>
        <w:t xml:space="preserve">, which then has the effect of moving the platform forwards or backwards.  The biggest drawback to this technique is the very limited speed at which the platform moves, but since our application doesn’t </w:t>
      </w:r>
      <w:r w:rsidR="00CA5FB1">
        <w:rPr>
          <w:rFonts w:ascii="Times New Roman" w:hAnsi="Times New Roman" w:cs="Times New Roman"/>
          <w:sz w:val="24"/>
        </w:rPr>
        <w:t>need to travel far or very quickly, the robustness, cheapness, and precision of this technique clearly make it the best choice.</w:t>
      </w:r>
    </w:p>
    <w:p w:rsidR="000652EB" w:rsidRDefault="00C41147" w:rsidP="00D16F9B">
      <w:pPr>
        <w:spacing w:after="0" w:line="240" w:lineRule="auto"/>
        <w:contextualSpacing/>
        <w:rPr>
          <w:rFonts w:ascii="Times New Roman" w:hAnsi="Times New Roman" w:cs="Times New Roman"/>
          <w:sz w:val="24"/>
        </w:rPr>
      </w:pPr>
      <w:r>
        <w:rPr>
          <w:noProof/>
        </w:rPr>
        <w:drawing>
          <wp:anchor distT="0" distB="0" distL="114300" distR="114300" simplePos="0" relativeHeight="251658240" behindDoc="1" locked="0" layoutInCell="1" allowOverlap="1" wp14:anchorId="20A99C49" wp14:editId="25DD64AD">
            <wp:simplePos x="0" y="0"/>
            <wp:positionH relativeFrom="column">
              <wp:posOffset>3771900</wp:posOffset>
            </wp:positionH>
            <wp:positionV relativeFrom="paragraph">
              <wp:posOffset>46990</wp:posOffset>
            </wp:positionV>
            <wp:extent cx="2228850" cy="1674495"/>
            <wp:effectExtent l="0" t="0" r="0" b="1905"/>
            <wp:wrapNone/>
            <wp:docPr id="5" name="Picture 5" descr="http://www.velmex.com/images/manual/multiaxis/xy-system-two-a25-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elmex.com/images/manual/multiaxis/xy-system-two-a25-s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28850"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147" w:rsidRDefault="00C41147" w:rsidP="00D16F9B">
      <w:pPr>
        <w:spacing w:after="0" w:line="240" w:lineRule="auto"/>
        <w:contextualSpacing/>
        <w:rPr>
          <w:rFonts w:ascii="Times New Roman" w:hAnsi="Times New Roman" w:cs="Times New Roman"/>
          <w:sz w:val="24"/>
        </w:rPr>
      </w:pPr>
    </w:p>
    <w:p w:rsidR="000652EB" w:rsidRDefault="000652EB" w:rsidP="00D16F9B">
      <w:pPr>
        <w:spacing w:after="0" w:line="240" w:lineRule="auto"/>
        <w:contextualSpacing/>
        <w:rPr>
          <w:rFonts w:ascii="Times New Roman" w:hAnsi="Times New Roman" w:cs="Times New Roman"/>
          <w:sz w:val="24"/>
        </w:rPr>
      </w:pPr>
      <w:r>
        <w:rPr>
          <w:noProof/>
        </w:rPr>
        <w:drawing>
          <wp:inline distT="0" distB="0" distL="0" distR="0" wp14:anchorId="6ACF7EDB" wp14:editId="35429058">
            <wp:extent cx="1861399" cy="1362075"/>
            <wp:effectExtent l="0" t="0" r="5715" b="0"/>
            <wp:docPr id="3" name="Picture 3" descr="http://www.intellidrives.com/images/image_XY_robotic_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intellidrives.com/images/image_XY_robotic_ar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5334" cy="1364954"/>
                    </a:xfrm>
                    <a:prstGeom prst="rect">
                      <a:avLst/>
                    </a:prstGeom>
                    <a:noFill/>
                    <a:ln>
                      <a:noFill/>
                    </a:ln>
                  </pic:spPr>
                </pic:pic>
              </a:graphicData>
            </a:graphic>
          </wp:inline>
        </w:drawing>
      </w:r>
      <w:r>
        <w:rPr>
          <w:noProof/>
        </w:rPr>
        <w:drawing>
          <wp:inline distT="0" distB="0" distL="0" distR="0" wp14:anchorId="55A85250" wp14:editId="356AB8CE">
            <wp:extent cx="1785515" cy="1371600"/>
            <wp:effectExtent l="0" t="0" r="5715" b="0"/>
            <wp:docPr id="4" name="Picture 4" descr="http://www.dqr.co.uk/media/enlarged%20images/1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qr.co.uk/media/enlarged%20images/1_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2938" cy="1377302"/>
                    </a:xfrm>
                    <a:prstGeom prst="rect">
                      <a:avLst/>
                    </a:prstGeom>
                    <a:noFill/>
                    <a:ln>
                      <a:noFill/>
                    </a:ln>
                  </pic:spPr>
                </pic:pic>
              </a:graphicData>
            </a:graphic>
          </wp:inline>
        </w:drawing>
      </w:r>
    </w:p>
    <w:p w:rsidR="00C41147" w:rsidRPr="00C41147" w:rsidRDefault="00C41147" w:rsidP="00C41147">
      <w:pPr>
        <w:tabs>
          <w:tab w:val="left" w:pos="3225"/>
          <w:tab w:val="left" w:pos="6450"/>
        </w:tabs>
        <w:spacing w:after="0" w:line="240" w:lineRule="auto"/>
        <w:contextualSpacing/>
        <w:rPr>
          <w:rFonts w:ascii="Times New Roman" w:hAnsi="Times New Roman" w:cs="Times New Roman"/>
          <w:b/>
          <w:sz w:val="24"/>
        </w:rPr>
      </w:pPr>
      <w:r w:rsidRPr="00C41147">
        <w:rPr>
          <w:rFonts w:ascii="Times New Roman" w:hAnsi="Times New Roman" w:cs="Times New Roman"/>
          <w:b/>
          <w:sz w:val="24"/>
        </w:rPr>
        <w:t>Gear-Belt Method</w:t>
      </w:r>
      <w:r w:rsidRPr="00C41147">
        <w:rPr>
          <w:rFonts w:ascii="Times New Roman" w:hAnsi="Times New Roman" w:cs="Times New Roman"/>
          <w:b/>
          <w:sz w:val="24"/>
        </w:rPr>
        <w:tab/>
        <w:t>Rack-Pinion Method</w:t>
      </w:r>
      <w:r w:rsidRPr="00C41147">
        <w:rPr>
          <w:rFonts w:ascii="Times New Roman" w:hAnsi="Times New Roman" w:cs="Times New Roman"/>
          <w:b/>
          <w:sz w:val="24"/>
        </w:rPr>
        <w:tab/>
        <w:t>Threaded-Rod Method</w:t>
      </w:r>
    </w:p>
    <w:p w:rsidR="00C41147" w:rsidRDefault="00C41147" w:rsidP="00D16F9B">
      <w:pPr>
        <w:spacing w:after="0" w:line="240" w:lineRule="auto"/>
        <w:contextualSpacing/>
        <w:rPr>
          <w:rFonts w:ascii="Times New Roman" w:hAnsi="Times New Roman" w:cs="Times New Roman"/>
          <w:b/>
          <w:sz w:val="24"/>
        </w:rPr>
      </w:pPr>
    </w:p>
    <w:p w:rsidR="00A41B35" w:rsidRDefault="000652EB" w:rsidP="00D16F9B">
      <w:pPr>
        <w:spacing w:after="0" w:line="240" w:lineRule="auto"/>
        <w:contextualSpacing/>
        <w:rPr>
          <w:rFonts w:ascii="Times New Roman" w:hAnsi="Times New Roman" w:cs="Times New Roman"/>
          <w:sz w:val="24"/>
        </w:rPr>
      </w:pPr>
      <w:r w:rsidRPr="000652EB">
        <w:rPr>
          <w:rFonts w:ascii="Times New Roman" w:hAnsi="Times New Roman" w:cs="Times New Roman"/>
          <w:b/>
          <w:sz w:val="24"/>
        </w:rPr>
        <w:t>Figure 2:</w:t>
      </w:r>
      <w:r>
        <w:rPr>
          <w:rFonts w:ascii="Times New Roman" w:hAnsi="Times New Roman" w:cs="Times New Roman"/>
          <w:sz w:val="24"/>
        </w:rPr>
        <w:t xml:space="preserve">  Examples of</w:t>
      </w:r>
      <w:r w:rsidR="00C41147">
        <w:rPr>
          <w:rFonts w:ascii="Times New Roman" w:hAnsi="Times New Roman" w:cs="Times New Roman"/>
          <w:sz w:val="24"/>
        </w:rPr>
        <w:t xml:space="preserve"> different X-Y table technology</w:t>
      </w:r>
    </w:p>
    <w:p w:rsidR="00730AFE" w:rsidRDefault="00730AFE" w:rsidP="00D16F9B">
      <w:pPr>
        <w:spacing w:after="0" w:line="240" w:lineRule="auto"/>
        <w:contextualSpacing/>
        <w:rPr>
          <w:rFonts w:ascii="Times New Roman" w:hAnsi="Times New Roman" w:cs="Times New Roman"/>
          <w:b/>
          <w:sz w:val="24"/>
        </w:rPr>
      </w:pPr>
      <w:r>
        <w:rPr>
          <w:rFonts w:ascii="Times New Roman" w:hAnsi="Times New Roman" w:cs="Times New Roman"/>
          <w:b/>
          <w:sz w:val="24"/>
        </w:rPr>
        <w:lastRenderedPageBreak/>
        <w:t>Implementation</w:t>
      </w:r>
    </w:p>
    <w:p w:rsidR="00730AFE" w:rsidRDefault="007F1484" w:rsidP="00D16F9B">
      <w:pPr>
        <w:spacing w:after="0" w:line="240" w:lineRule="auto"/>
        <w:contextualSpacing/>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In order to implement this design as cheaply as possible, most materials were acquired from a local hardware store, with the exception of the servomotor.  The materials needed include wood, two smooth rods, a threaded rod,</w:t>
      </w:r>
      <w:r w:rsidR="00203606">
        <w:rPr>
          <w:rFonts w:ascii="Times New Roman" w:hAnsi="Times New Roman" w:cs="Times New Roman"/>
          <w:sz w:val="24"/>
        </w:rPr>
        <w:t xml:space="preserve"> some nails,</w:t>
      </w:r>
      <w:r>
        <w:rPr>
          <w:rFonts w:ascii="Times New Roman" w:hAnsi="Times New Roman" w:cs="Times New Roman"/>
          <w:sz w:val="24"/>
        </w:rPr>
        <w:t xml:space="preserve"> and washers and bolts.</w:t>
      </w:r>
      <w:r w:rsidR="002F4A02">
        <w:rPr>
          <w:rFonts w:ascii="Times New Roman" w:hAnsi="Times New Roman" w:cs="Times New Roman"/>
          <w:sz w:val="24"/>
        </w:rPr>
        <w:t xml:space="preserve">  Overall, the total cost for a functional, one directional table came to about $20.  This meets the biggest design criteria, cost, quite well.</w:t>
      </w:r>
    </w:p>
    <w:p w:rsidR="002F4A02" w:rsidRDefault="002F4A02" w:rsidP="00D16F9B">
      <w:pPr>
        <w:spacing w:after="0" w:line="240" w:lineRule="auto"/>
        <w:contextualSpacing/>
        <w:rPr>
          <w:rFonts w:ascii="Times New Roman" w:hAnsi="Times New Roman" w:cs="Times New Roman"/>
          <w:sz w:val="24"/>
        </w:rPr>
      </w:pPr>
      <w:r>
        <w:rPr>
          <w:rFonts w:ascii="Times New Roman" w:hAnsi="Times New Roman" w:cs="Times New Roman"/>
          <w:sz w:val="24"/>
        </w:rPr>
        <w:tab/>
        <w:t xml:space="preserve">As far as assembly of the feature goes, the table was relatively simple to construct.  </w:t>
      </w:r>
      <w:r w:rsidR="00203606">
        <w:rPr>
          <w:rFonts w:ascii="Times New Roman" w:hAnsi="Times New Roman" w:cs="Times New Roman"/>
          <w:sz w:val="24"/>
        </w:rPr>
        <w:t>The wood had to be cut to meet the desired specifications for table size.  Next holes had to be drilled in the base and in the moving platform for the rods.  Finally, everything was assembled using nails and the bolts, to create a functional</w:t>
      </w:r>
      <w:r w:rsidR="00DB0B66">
        <w:rPr>
          <w:rFonts w:ascii="Times New Roman" w:hAnsi="Times New Roman" w:cs="Times New Roman"/>
          <w:sz w:val="24"/>
        </w:rPr>
        <w:t xml:space="preserve"> table, as can be seen below in Figure</w:t>
      </w:r>
      <w:r w:rsidR="000652EB">
        <w:rPr>
          <w:rFonts w:ascii="Times New Roman" w:hAnsi="Times New Roman" w:cs="Times New Roman"/>
          <w:sz w:val="24"/>
        </w:rPr>
        <w:t xml:space="preserve"> 3</w:t>
      </w:r>
      <w:r w:rsidR="00DB0B66">
        <w:rPr>
          <w:rFonts w:ascii="Times New Roman" w:hAnsi="Times New Roman" w:cs="Times New Roman"/>
          <w:sz w:val="24"/>
        </w:rPr>
        <w:t>.</w:t>
      </w:r>
    </w:p>
    <w:p w:rsidR="00DB0B66" w:rsidRDefault="00DB0B66" w:rsidP="00D16F9B">
      <w:pPr>
        <w:spacing w:after="0" w:line="240" w:lineRule="auto"/>
        <w:contextualSpacing/>
        <w:rPr>
          <w:rFonts w:ascii="Times New Roman" w:hAnsi="Times New Roman" w:cs="Times New Roman"/>
          <w:sz w:val="24"/>
        </w:rPr>
      </w:pPr>
    </w:p>
    <w:p w:rsidR="00DB0B66" w:rsidRDefault="00DB0B66" w:rsidP="00D16F9B">
      <w:pPr>
        <w:spacing w:after="0" w:line="240" w:lineRule="auto"/>
        <w:contextualSpacing/>
        <w:rPr>
          <w:rFonts w:ascii="Times New Roman" w:hAnsi="Times New Roman" w:cs="Times New Roman"/>
          <w:sz w:val="24"/>
        </w:rPr>
      </w:pPr>
    </w:p>
    <w:p w:rsidR="000652EB" w:rsidRDefault="000652EB" w:rsidP="00D16F9B">
      <w:pPr>
        <w:spacing w:after="0" w:line="240" w:lineRule="auto"/>
        <w:contextualSpacing/>
        <w:rPr>
          <w:rFonts w:ascii="Times New Roman" w:hAnsi="Times New Roman" w:cs="Times New Roman"/>
          <w:sz w:val="24"/>
        </w:rPr>
      </w:pPr>
      <w:r>
        <w:rPr>
          <w:rFonts w:ascii="Times New Roman" w:hAnsi="Times New Roman" w:cs="Times New Roman"/>
          <w:noProof/>
          <w:sz w:val="24"/>
        </w:rPr>
        <w:drawing>
          <wp:inline distT="0" distB="0" distL="0" distR="0">
            <wp:extent cx="5943600" cy="33458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Y_table.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345815"/>
                    </a:xfrm>
                    <a:prstGeom prst="rect">
                      <a:avLst/>
                    </a:prstGeom>
                  </pic:spPr>
                </pic:pic>
              </a:graphicData>
            </a:graphic>
          </wp:inline>
        </w:drawing>
      </w:r>
    </w:p>
    <w:p w:rsidR="00DB0B66" w:rsidRPr="000652EB" w:rsidRDefault="000652EB" w:rsidP="00D16F9B">
      <w:pPr>
        <w:spacing w:after="0" w:line="240" w:lineRule="auto"/>
        <w:contextualSpacing/>
        <w:rPr>
          <w:rFonts w:ascii="Times New Roman" w:hAnsi="Times New Roman" w:cs="Times New Roman"/>
          <w:sz w:val="24"/>
        </w:rPr>
      </w:pPr>
      <w:r w:rsidRPr="000652EB">
        <w:rPr>
          <w:rFonts w:ascii="Times New Roman" w:hAnsi="Times New Roman" w:cs="Times New Roman"/>
          <w:b/>
          <w:sz w:val="24"/>
        </w:rPr>
        <w:t xml:space="preserve">Figure </w:t>
      </w:r>
      <w:r>
        <w:rPr>
          <w:rFonts w:ascii="Times New Roman" w:hAnsi="Times New Roman" w:cs="Times New Roman"/>
          <w:b/>
          <w:sz w:val="24"/>
        </w:rPr>
        <w:t>3</w:t>
      </w:r>
      <w:r w:rsidRPr="000652EB">
        <w:rPr>
          <w:rFonts w:ascii="Times New Roman" w:hAnsi="Times New Roman" w:cs="Times New Roman"/>
          <w:b/>
          <w:sz w:val="24"/>
        </w:rPr>
        <w:t>:</w:t>
      </w:r>
      <w:r>
        <w:rPr>
          <w:rFonts w:ascii="Times New Roman" w:hAnsi="Times New Roman" w:cs="Times New Roman"/>
          <w:sz w:val="24"/>
        </w:rPr>
        <w:t xml:space="preserve">  An example of our one-dimensional table</w:t>
      </w:r>
    </w:p>
    <w:p w:rsidR="00DB0B66" w:rsidRDefault="00DB0B66" w:rsidP="00D16F9B">
      <w:pPr>
        <w:spacing w:after="0" w:line="240" w:lineRule="auto"/>
        <w:contextualSpacing/>
        <w:rPr>
          <w:rFonts w:ascii="Times New Roman" w:hAnsi="Times New Roman" w:cs="Times New Roman"/>
          <w:sz w:val="24"/>
        </w:rPr>
      </w:pPr>
    </w:p>
    <w:p w:rsidR="00DB0B66" w:rsidRDefault="00DB0B66" w:rsidP="00D16F9B">
      <w:pPr>
        <w:spacing w:after="0" w:line="240" w:lineRule="auto"/>
        <w:contextualSpacing/>
        <w:rPr>
          <w:rFonts w:ascii="Times New Roman" w:hAnsi="Times New Roman" w:cs="Times New Roman"/>
          <w:sz w:val="24"/>
        </w:rPr>
      </w:pPr>
      <w:r>
        <w:rPr>
          <w:rFonts w:ascii="Times New Roman" w:hAnsi="Times New Roman" w:cs="Times New Roman"/>
          <w:sz w:val="24"/>
        </w:rPr>
        <w:tab/>
        <w:t>The servomotor was attached firmly by using gorilla glue.  With this cheap, one dimensional table designed, building an entire X-Y table was quite simple.  Two more identical tables were th</w:t>
      </w:r>
      <w:r w:rsidR="00950BF0">
        <w:rPr>
          <w:rFonts w:ascii="Times New Roman" w:hAnsi="Times New Roman" w:cs="Times New Roman"/>
          <w:sz w:val="24"/>
        </w:rPr>
        <w:t>en built, which serve to move the upper table in a perpendicular direction, resulting in a two-dimensional X-Y table using a total of three individual tables.</w:t>
      </w:r>
    </w:p>
    <w:p w:rsidR="00DB0B66" w:rsidRDefault="00DB0B66" w:rsidP="00D16F9B">
      <w:pPr>
        <w:spacing w:after="0" w:line="240" w:lineRule="auto"/>
        <w:contextualSpacing/>
        <w:rPr>
          <w:rFonts w:ascii="Times New Roman" w:hAnsi="Times New Roman" w:cs="Times New Roman"/>
          <w:sz w:val="24"/>
        </w:rPr>
      </w:pPr>
    </w:p>
    <w:p w:rsidR="00730AFE" w:rsidRDefault="00730AFE" w:rsidP="00D16F9B">
      <w:pPr>
        <w:spacing w:after="0" w:line="240" w:lineRule="auto"/>
        <w:contextualSpacing/>
        <w:rPr>
          <w:rFonts w:ascii="Times New Roman" w:hAnsi="Times New Roman" w:cs="Times New Roman"/>
          <w:sz w:val="24"/>
        </w:rPr>
      </w:pPr>
    </w:p>
    <w:p w:rsidR="00730AFE" w:rsidRPr="00730AFE" w:rsidRDefault="00730AFE" w:rsidP="00D16F9B">
      <w:pPr>
        <w:spacing w:after="0" w:line="240" w:lineRule="auto"/>
        <w:contextualSpacing/>
        <w:rPr>
          <w:rFonts w:ascii="Times New Roman" w:hAnsi="Times New Roman" w:cs="Times New Roman"/>
          <w:b/>
          <w:sz w:val="24"/>
        </w:rPr>
      </w:pPr>
      <w:r>
        <w:rPr>
          <w:rFonts w:ascii="Times New Roman" w:hAnsi="Times New Roman" w:cs="Times New Roman"/>
          <w:b/>
          <w:sz w:val="24"/>
        </w:rPr>
        <w:t>Results</w:t>
      </w:r>
    </w:p>
    <w:p w:rsidR="00730AFE" w:rsidRDefault="00C41147" w:rsidP="00D16F9B">
      <w:pPr>
        <w:spacing w:after="0" w:line="240" w:lineRule="auto"/>
        <w:contextualSpacing/>
        <w:rPr>
          <w:rFonts w:ascii="Times New Roman" w:hAnsi="Times New Roman" w:cs="Times New Roman"/>
          <w:sz w:val="24"/>
        </w:rPr>
      </w:pPr>
      <w:r>
        <w:rPr>
          <w:rFonts w:ascii="Times New Roman" w:hAnsi="Times New Roman" w:cs="Times New Roman"/>
          <w:sz w:val="24"/>
        </w:rPr>
        <w:tab/>
      </w:r>
      <w:r w:rsidR="00BA2725">
        <w:rPr>
          <w:rFonts w:ascii="Times New Roman" w:hAnsi="Times New Roman" w:cs="Times New Roman"/>
          <w:sz w:val="24"/>
        </w:rPr>
        <w:t>Functionality-wise</w:t>
      </w:r>
      <w:r w:rsidR="000E33E5">
        <w:rPr>
          <w:rFonts w:ascii="Times New Roman" w:hAnsi="Times New Roman" w:cs="Times New Roman"/>
          <w:sz w:val="24"/>
        </w:rPr>
        <w:t>, when testing this X-Y table, we found it to work satisfactorily.  After modifying the table slightly to reduce some unintended friction, our overall table ended up working reasonably well, though quite slowly, as we expected.  The biggest issue we ran into was prec</w:t>
      </w:r>
      <w:r w:rsidR="005A3F02">
        <w:rPr>
          <w:rFonts w:ascii="Times New Roman" w:hAnsi="Times New Roman" w:cs="Times New Roman"/>
          <w:sz w:val="24"/>
        </w:rPr>
        <w:t xml:space="preserve">ise position control.  Because of the use of the continuous rotation servomotor, there </w:t>
      </w:r>
      <w:r w:rsidR="00BA2725">
        <w:rPr>
          <w:rFonts w:ascii="Times New Roman" w:hAnsi="Times New Roman" w:cs="Times New Roman"/>
          <w:sz w:val="24"/>
        </w:rPr>
        <w:t>was</w:t>
      </w:r>
      <w:r w:rsidR="005A3F02">
        <w:rPr>
          <w:rFonts w:ascii="Times New Roman" w:hAnsi="Times New Roman" w:cs="Times New Roman"/>
          <w:sz w:val="24"/>
        </w:rPr>
        <w:t xml:space="preserve">n’t a way to know precisely where the table’s platform is at any given time; while this could </w:t>
      </w:r>
      <w:r w:rsidR="005A3F02">
        <w:rPr>
          <w:rFonts w:ascii="Times New Roman" w:hAnsi="Times New Roman" w:cs="Times New Roman"/>
          <w:sz w:val="24"/>
        </w:rPr>
        <w:lastRenderedPageBreak/>
        <w:t>be estimated by keeping track of the rotations of each servo, a more robust and precise method was needed.</w:t>
      </w:r>
    </w:p>
    <w:p w:rsidR="005A3F02" w:rsidRDefault="005A3F02" w:rsidP="00D16F9B">
      <w:pPr>
        <w:spacing w:after="0" w:line="240" w:lineRule="auto"/>
        <w:contextualSpacing/>
        <w:rPr>
          <w:rFonts w:ascii="Times New Roman" w:hAnsi="Times New Roman" w:cs="Times New Roman"/>
          <w:sz w:val="24"/>
        </w:rPr>
      </w:pPr>
      <w:r>
        <w:rPr>
          <w:rFonts w:ascii="Times New Roman" w:hAnsi="Times New Roman" w:cs="Times New Roman"/>
          <w:sz w:val="24"/>
        </w:rPr>
        <w:tab/>
        <w:t xml:space="preserve">To solve this issue, we </w:t>
      </w:r>
      <w:r w:rsidR="00381A5C">
        <w:rPr>
          <w:rFonts w:ascii="Times New Roman" w:hAnsi="Times New Roman" w:cs="Times New Roman"/>
          <w:sz w:val="24"/>
        </w:rPr>
        <w:t xml:space="preserve">purchased two </w:t>
      </w:r>
      <w:proofErr w:type="spellStart"/>
      <w:r w:rsidR="00381A5C">
        <w:rPr>
          <w:rFonts w:ascii="Times New Roman" w:hAnsi="Times New Roman" w:cs="Times New Roman"/>
          <w:sz w:val="24"/>
        </w:rPr>
        <w:t>SoftPot</w:t>
      </w:r>
      <w:proofErr w:type="spellEnd"/>
      <w:r w:rsidR="00381A5C">
        <w:rPr>
          <w:rFonts w:ascii="Times New Roman" w:hAnsi="Times New Roman" w:cs="Times New Roman"/>
          <w:sz w:val="24"/>
        </w:rPr>
        <w:t xml:space="preserve"> Membrane Potentiometer strips.  These are thin variable potentiometer strips that linearly vary in their resistance when being pressed down on various parts of the strip.  This allows </w:t>
      </w:r>
      <w:r w:rsidR="00BA2725">
        <w:rPr>
          <w:rFonts w:ascii="Times New Roman" w:hAnsi="Times New Roman" w:cs="Times New Roman"/>
          <w:sz w:val="24"/>
        </w:rPr>
        <w:t>us</w:t>
      </w:r>
      <w:r w:rsidR="00381A5C">
        <w:rPr>
          <w:rFonts w:ascii="Times New Roman" w:hAnsi="Times New Roman" w:cs="Times New Roman"/>
          <w:sz w:val="24"/>
        </w:rPr>
        <w:t xml:space="preserve"> to very accurately calculate the relative position of </w:t>
      </w:r>
      <w:r w:rsidR="00BA2725">
        <w:rPr>
          <w:rFonts w:ascii="Times New Roman" w:hAnsi="Times New Roman" w:cs="Times New Roman"/>
          <w:sz w:val="24"/>
        </w:rPr>
        <w:t>each table’s platform, increasing the precision of our table to a satisfactory level.  Our final XY table design met all of our desired criteria to a satisfa</w:t>
      </w:r>
      <w:bookmarkStart w:id="0" w:name="_GoBack"/>
      <w:bookmarkEnd w:id="0"/>
      <w:r w:rsidR="00BA2725">
        <w:rPr>
          <w:rFonts w:ascii="Times New Roman" w:hAnsi="Times New Roman" w:cs="Times New Roman"/>
          <w:sz w:val="24"/>
        </w:rPr>
        <w:t>ctory level, while having a final price tag of less than $100.</w:t>
      </w:r>
    </w:p>
    <w:p w:rsidR="00730AFE" w:rsidRDefault="00730AFE" w:rsidP="00D16F9B">
      <w:pPr>
        <w:spacing w:after="0" w:line="240" w:lineRule="auto"/>
        <w:contextualSpacing/>
        <w:rPr>
          <w:rFonts w:ascii="Times New Roman" w:hAnsi="Times New Roman" w:cs="Times New Roman"/>
          <w:sz w:val="24"/>
        </w:rPr>
      </w:pPr>
    </w:p>
    <w:p w:rsidR="00BA2725" w:rsidRDefault="00BA2725" w:rsidP="00D16F9B">
      <w:pPr>
        <w:spacing w:after="0" w:line="240" w:lineRule="auto"/>
        <w:contextualSpacing/>
        <w:rPr>
          <w:rFonts w:ascii="Times New Roman" w:hAnsi="Times New Roman" w:cs="Times New Roman"/>
          <w:sz w:val="24"/>
        </w:rPr>
      </w:pPr>
    </w:p>
    <w:p w:rsidR="00BA2725" w:rsidRPr="00730AFE" w:rsidRDefault="00BA2725" w:rsidP="00BA2725">
      <w:pPr>
        <w:spacing w:after="0" w:line="240" w:lineRule="auto"/>
        <w:contextualSpacing/>
        <w:rPr>
          <w:rFonts w:ascii="Times New Roman" w:hAnsi="Times New Roman" w:cs="Times New Roman"/>
          <w:b/>
          <w:sz w:val="24"/>
        </w:rPr>
      </w:pPr>
      <w:r>
        <w:rPr>
          <w:rFonts w:ascii="Times New Roman" w:hAnsi="Times New Roman" w:cs="Times New Roman"/>
          <w:b/>
          <w:sz w:val="24"/>
        </w:rPr>
        <w:t>Conclusion</w:t>
      </w:r>
    </w:p>
    <w:p w:rsidR="00BA2725" w:rsidRDefault="00BA2725" w:rsidP="00BA2725">
      <w:pPr>
        <w:spacing w:after="0" w:line="240" w:lineRule="auto"/>
        <w:contextualSpacing/>
        <w:rPr>
          <w:rFonts w:ascii="Times New Roman" w:hAnsi="Times New Roman" w:cs="Times New Roman"/>
          <w:sz w:val="24"/>
        </w:rPr>
      </w:pPr>
      <w:r>
        <w:rPr>
          <w:rFonts w:ascii="Times New Roman" w:hAnsi="Times New Roman" w:cs="Times New Roman"/>
          <w:sz w:val="24"/>
        </w:rPr>
        <w:tab/>
        <w:t>In summary, due to our very niche requirements</w:t>
      </w:r>
      <w:r w:rsidR="006667F1">
        <w:rPr>
          <w:rFonts w:ascii="Times New Roman" w:hAnsi="Times New Roman" w:cs="Times New Roman"/>
          <w:sz w:val="24"/>
        </w:rPr>
        <w:t xml:space="preserve"> and quite limited budget, the</w:t>
      </w:r>
      <w:r w:rsidR="003915E1">
        <w:rPr>
          <w:rFonts w:ascii="Times New Roman" w:hAnsi="Times New Roman" w:cs="Times New Roman"/>
          <w:sz w:val="24"/>
        </w:rPr>
        <w:t xml:space="preserve"> only option to meet our </w:t>
      </w:r>
      <w:r w:rsidR="006667F1">
        <w:rPr>
          <w:rFonts w:ascii="Times New Roman" w:hAnsi="Times New Roman" w:cs="Times New Roman"/>
          <w:sz w:val="24"/>
        </w:rPr>
        <w:t>feature’s</w:t>
      </w:r>
      <w:r w:rsidR="003915E1">
        <w:rPr>
          <w:rFonts w:ascii="Times New Roman" w:hAnsi="Times New Roman" w:cs="Times New Roman"/>
          <w:sz w:val="24"/>
        </w:rPr>
        <w:t xml:space="preserve"> criteria was to create </w:t>
      </w:r>
      <w:r w:rsidR="006667F1">
        <w:rPr>
          <w:rFonts w:ascii="Times New Roman" w:hAnsi="Times New Roman" w:cs="Times New Roman"/>
          <w:sz w:val="24"/>
        </w:rPr>
        <w:t>a custom</w:t>
      </w:r>
      <w:r w:rsidR="003915E1">
        <w:rPr>
          <w:rFonts w:ascii="Times New Roman" w:hAnsi="Times New Roman" w:cs="Times New Roman"/>
          <w:sz w:val="24"/>
        </w:rPr>
        <w:t xml:space="preserve"> </w:t>
      </w:r>
      <w:r w:rsidR="006667F1">
        <w:rPr>
          <w:rFonts w:ascii="Times New Roman" w:hAnsi="Times New Roman" w:cs="Times New Roman"/>
          <w:sz w:val="24"/>
        </w:rPr>
        <w:t>X-Y table.  The solution we created was extremely cost effective, and relatively robust and precise.  The major drawback to it was the quite slow travel speed, which limits what applications this low</w:t>
      </w:r>
      <w:r w:rsidR="004B699A">
        <w:rPr>
          <w:rFonts w:ascii="Times New Roman" w:hAnsi="Times New Roman" w:cs="Times New Roman"/>
          <w:sz w:val="24"/>
        </w:rPr>
        <w:t>-cost table</w:t>
      </w:r>
      <w:r w:rsidR="006667F1">
        <w:rPr>
          <w:rFonts w:ascii="Times New Roman" w:hAnsi="Times New Roman" w:cs="Times New Roman"/>
          <w:sz w:val="24"/>
        </w:rPr>
        <w:t xml:space="preserve"> can</w:t>
      </w:r>
      <w:r w:rsidR="004B699A">
        <w:rPr>
          <w:rFonts w:ascii="Times New Roman" w:hAnsi="Times New Roman" w:cs="Times New Roman"/>
          <w:sz w:val="24"/>
        </w:rPr>
        <w:t xml:space="preserve"> be used for.  However, since our application has very little need for quick travel speed, this solution worked extremely well in this situation.</w:t>
      </w:r>
    </w:p>
    <w:p w:rsidR="00A41B35" w:rsidRDefault="00A41B35" w:rsidP="00D16F9B">
      <w:pPr>
        <w:spacing w:after="0" w:line="240" w:lineRule="auto"/>
        <w:contextualSpacing/>
        <w:rPr>
          <w:rFonts w:ascii="Times New Roman" w:hAnsi="Times New Roman" w:cs="Times New Roman"/>
          <w:b/>
          <w:sz w:val="24"/>
        </w:rPr>
      </w:pPr>
    </w:p>
    <w:p w:rsidR="006E5835" w:rsidRDefault="006E5835" w:rsidP="00D16F9B">
      <w:pPr>
        <w:spacing w:after="0" w:line="240" w:lineRule="auto"/>
        <w:contextualSpacing/>
        <w:rPr>
          <w:rFonts w:ascii="Times New Roman" w:hAnsi="Times New Roman" w:cs="Times New Roman"/>
          <w:b/>
          <w:sz w:val="24"/>
        </w:rPr>
      </w:pPr>
    </w:p>
    <w:p w:rsidR="006E5835" w:rsidRDefault="006E5835" w:rsidP="00D16F9B">
      <w:pPr>
        <w:spacing w:after="0" w:line="240" w:lineRule="auto"/>
        <w:contextualSpacing/>
        <w:rPr>
          <w:rFonts w:ascii="Times New Roman" w:hAnsi="Times New Roman" w:cs="Times New Roman"/>
          <w:b/>
          <w:sz w:val="24"/>
        </w:rPr>
      </w:pPr>
    </w:p>
    <w:p w:rsidR="006E5835" w:rsidRPr="006E5835" w:rsidRDefault="006E5835" w:rsidP="00D16F9B">
      <w:pPr>
        <w:spacing w:after="0" w:line="240" w:lineRule="auto"/>
        <w:contextualSpacing/>
        <w:rPr>
          <w:rFonts w:ascii="Times New Roman" w:hAnsi="Times New Roman" w:cs="Times New Roman"/>
          <w:sz w:val="24"/>
        </w:rPr>
      </w:pPr>
    </w:p>
    <w:sectPr w:rsidR="006E5835" w:rsidRPr="006E58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F9B"/>
    <w:rsid w:val="00030D68"/>
    <w:rsid w:val="000370E3"/>
    <w:rsid w:val="000652EB"/>
    <w:rsid w:val="000E33E5"/>
    <w:rsid w:val="000F50B9"/>
    <w:rsid w:val="001C7BC9"/>
    <w:rsid w:val="00203606"/>
    <w:rsid w:val="00285544"/>
    <w:rsid w:val="002B487B"/>
    <w:rsid w:val="002D1F67"/>
    <w:rsid w:val="002F4A02"/>
    <w:rsid w:val="003534AE"/>
    <w:rsid w:val="00381A5C"/>
    <w:rsid w:val="003915E1"/>
    <w:rsid w:val="004462C2"/>
    <w:rsid w:val="004B699A"/>
    <w:rsid w:val="00555A85"/>
    <w:rsid w:val="00563114"/>
    <w:rsid w:val="005A3F02"/>
    <w:rsid w:val="006667F1"/>
    <w:rsid w:val="006E5835"/>
    <w:rsid w:val="00730AFE"/>
    <w:rsid w:val="007F1484"/>
    <w:rsid w:val="0086712F"/>
    <w:rsid w:val="008E2983"/>
    <w:rsid w:val="00950BF0"/>
    <w:rsid w:val="00A41A5A"/>
    <w:rsid w:val="00A41B35"/>
    <w:rsid w:val="00A56B9F"/>
    <w:rsid w:val="00BA2725"/>
    <w:rsid w:val="00BC7A90"/>
    <w:rsid w:val="00BF0013"/>
    <w:rsid w:val="00C41147"/>
    <w:rsid w:val="00CA5FB1"/>
    <w:rsid w:val="00CB2A56"/>
    <w:rsid w:val="00D16F9B"/>
    <w:rsid w:val="00D765FC"/>
    <w:rsid w:val="00DB0B66"/>
    <w:rsid w:val="00F4638D"/>
    <w:rsid w:val="00FB0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52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2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52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2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7D29E7A3</Template>
  <TotalTime>220</TotalTime>
  <Pages>4</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Joseph Chao</dc:creator>
  <cp:lastModifiedBy>Steven Joseph Chao</cp:lastModifiedBy>
  <cp:revision>7</cp:revision>
  <dcterms:created xsi:type="dcterms:W3CDTF">2014-03-28T14:48:00Z</dcterms:created>
  <dcterms:modified xsi:type="dcterms:W3CDTF">2014-03-28T18:33:00Z</dcterms:modified>
</cp:coreProperties>
</file>