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7A1C" w:rsidRPr="00747349" w:rsidRDefault="00AC5A8F" w:rsidP="00CA0935">
      <w:pPr>
        <w:pStyle w:val="NoSpacing"/>
        <w:jc w:val="right"/>
        <w:rPr>
          <w:rFonts w:ascii="Times New Roman" w:hAnsi="Times New Roman"/>
        </w:rPr>
      </w:pPr>
      <w:r>
        <w:rPr>
          <w:rFonts w:ascii="Times New Roman" w:hAnsi="Times New Roman"/>
          <w:noProof/>
        </w:rPr>
        <w:drawing>
          <wp:inline distT="0" distB="0" distL="0" distR="0">
            <wp:extent cx="1701165" cy="510540"/>
            <wp:effectExtent l="19050" t="0" r="0" b="0"/>
            <wp:docPr id="1" name="Picture 3" descr="xilinx_logo_burgblac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xilinx_logo_burgblack.gif"/>
                    <pic:cNvPicPr>
                      <a:picLocks noChangeAspect="1" noChangeArrowheads="1"/>
                    </pic:cNvPicPr>
                  </pic:nvPicPr>
                  <pic:blipFill>
                    <a:blip r:embed="rId7"/>
                    <a:srcRect/>
                    <a:stretch>
                      <a:fillRect/>
                    </a:stretch>
                  </pic:blipFill>
                  <pic:spPr bwMode="auto">
                    <a:xfrm>
                      <a:off x="0" y="0"/>
                      <a:ext cx="1701165" cy="510540"/>
                    </a:xfrm>
                    <a:prstGeom prst="rect">
                      <a:avLst/>
                    </a:prstGeom>
                    <a:noFill/>
                    <a:ln w="9525">
                      <a:noFill/>
                      <a:miter lim="800000"/>
                      <a:headEnd/>
                      <a:tailEnd/>
                    </a:ln>
                  </pic:spPr>
                </pic:pic>
              </a:graphicData>
            </a:graphic>
          </wp:inline>
        </w:drawing>
      </w:r>
    </w:p>
    <w:p w:rsidR="00817A1C" w:rsidRPr="00747349" w:rsidRDefault="00817A1C" w:rsidP="00CA0935">
      <w:pPr>
        <w:pStyle w:val="NoSpacing"/>
        <w:rPr>
          <w:rFonts w:ascii="Times New Roman" w:hAnsi="Times New Roman"/>
          <w:sz w:val="24"/>
          <w:szCs w:val="24"/>
        </w:rPr>
      </w:pPr>
      <w:r w:rsidRPr="00747349">
        <w:rPr>
          <w:rFonts w:ascii="Times New Roman" w:hAnsi="Times New Roman"/>
          <w:sz w:val="24"/>
          <w:szCs w:val="24"/>
        </w:rPr>
        <w:t>Michigan State University</w:t>
      </w:r>
    </w:p>
    <w:p w:rsidR="00817A1C" w:rsidRPr="00747349" w:rsidRDefault="00817A1C" w:rsidP="00CA0935">
      <w:pPr>
        <w:pStyle w:val="NoSpacing"/>
        <w:rPr>
          <w:rFonts w:ascii="Times New Roman" w:hAnsi="Times New Roman"/>
          <w:sz w:val="24"/>
          <w:szCs w:val="24"/>
        </w:rPr>
      </w:pPr>
      <w:r w:rsidRPr="00747349">
        <w:rPr>
          <w:rFonts w:ascii="Times New Roman" w:hAnsi="Times New Roman"/>
          <w:sz w:val="24"/>
          <w:szCs w:val="24"/>
        </w:rPr>
        <w:t>ECE 480</w:t>
      </w:r>
    </w:p>
    <w:p w:rsidR="00817A1C" w:rsidRPr="00747349" w:rsidRDefault="00730011" w:rsidP="00CA0935">
      <w:pPr>
        <w:pStyle w:val="NoSpacing"/>
        <w:rPr>
          <w:rFonts w:ascii="Times New Roman" w:hAnsi="Times New Roman"/>
          <w:sz w:val="24"/>
          <w:szCs w:val="24"/>
        </w:rPr>
      </w:pPr>
      <w:r w:rsidRPr="00747349">
        <w:rPr>
          <w:rFonts w:ascii="Times New Roman" w:hAnsi="Times New Roman"/>
          <w:sz w:val="24"/>
          <w:szCs w:val="24"/>
        </w:rPr>
        <w:t>Design Team</w:t>
      </w:r>
      <w:r w:rsidR="00817A1C" w:rsidRPr="00747349">
        <w:rPr>
          <w:rFonts w:ascii="Times New Roman" w:hAnsi="Times New Roman"/>
          <w:sz w:val="24"/>
          <w:szCs w:val="24"/>
        </w:rPr>
        <w:t xml:space="preserve"> 3</w:t>
      </w:r>
    </w:p>
    <w:p w:rsidR="00817A1C" w:rsidRPr="00747349" w:rsidRDefault="00C04C2B" w:rsidP="00CA0935">
      <w:pPr>
        <w:pStyle w:val="NoSpacing"/>
        <w:rPr>
          <w:rFonts w:ascii="Times New Roman" w:hAnsi="Times New Roman"/>
          <w:sz w:val="24"/>
          <w:szCs w:val="24"/>
        </w:rPr>
      </w:pPr>
      <w:r>
        <w:rPr>
          <w:rFonts w:ascii="Times New Roman" w:hAnsi="Times New Roman"/>
          <w:sz w:val="24"/>
          <w:szCs w:val="24"/>
        </w:rPr>
        <w:t>October 22</w:t>
      </w:r>
      <w:r w:rsidR="00817A1C" w:rsidRPr="00747349">
        <w:rPr>
          <w:rFonts w:ascii="Times New Roman" w:hAnsi="Times New Roman"/>
          <w:sz w:val="24"/>
          <w:szCs w:val="24"/>
        </w:rPr>
        <w:t>, 2010</w:t>
      </w:r>
    </w:p>
    <w:p w:rsidR="00817A1C" w:rsidRPr="00747349" w:rsidRDefault="00817A1C" w:rsidP="00CA0935">
      <w:pPr>
        <w:pStyle w:val="NoSpacing"/>
        <w:rPr>
          <w:rFonts w:ascii="Times New Roman" w:hAnsi="Times New Roman"/>
        </w:rPr>
      </w:pPr>
    </w:p>
    <w:p w:rsidR="00817A1C" w:rsidRPr="00747349" w:rsidRDefault="00817A1C" w:rsidP="00CA0935">
      <w:pPr>
        <w:pStyle w:val="NoSpacing"/>
        <w:rPr>
          <w:rFonts w:ascii="Times New Roman" w:hAnsi="Times New Roman"/>
        </w:rPr>
      </w:pPr>
    </w:p>
    <w:p w:rsidR="00817A1C" w:rsidRPr="00747349" w:rsidRDefault="00817A1C" w:rsidP="00CA0935">
      <w:pPr>
        <w:pStyle w:val="NoSpacing"/>
        <w:rPr>
          <w:rFonts w:ascii="Times New Roman" w:hAnsi="Times New Roman"/>
        </w:rPr>
      </w:pPr>
    </w:p>
    <w:p w:rsidR="00817A1C" w:rsidRPr="00747349" w:rsidRDefault="00817A1C" w:rsidP="00CA0935">
      <w:pPr>
        <w:pStyle w:val="NoSpacing"/>
        <w:pBdr>
          <w:bottom w:val="single" w:sz="12" w:space="1" w:color="auto"/>
        </w:pBdr>
        <w:rPr>
          <w:rFonts w:ascii="Times New Roman" w:hAnsi="Times New Roman"/>
          <w:b/>
          <w:sz w:val="32"/>
          <w:szCs w:val="32"/>
        </w:rPr>
      </w:pPr>
      <w:r w:rsidRPr="00747349">
        <w:rPr>
          <w:rFonts w:ascii="Times New Roman" w:hAnsi="Times New Roman"/>
          <w:b/>
          <w:sz w:val="32"/>
          <w:szCs w:val="32"/>
        </w:rPr>
        <w:t>FPGA Implementation of Driver Assistance Camera Algorithms</w:t>
      </w:r>
    </w:p>
    <w:p w:rsidR="00817A1C" w:rsidRPr="00747349" w:rsidRDefault="00BD1DF5" w:rsidP="007C7ECC">
      <w:pPr>
        <w:pStyle w:val="NoSpacing"/>
        <w:rPr>
          <w:rFonts w:ascii="Times New Roman" w:hAnsi="Times New Roman"/>
          <w:i/>
          <w:sz w:val="28"/>
          <w:szCs w:val="28"/>
        </w:rPr>
      </w:pPr>
      <w:r w:rsidRPr="00747349">
        <w:rPr>
          <w:rFonts w:ascii="Times New Roman" w:hAnsi="Times New Roman"/>
          <w:i/>
          <w:sz w:val="28"/>
          <w:szCs w:val="28"/>
        </w:rPr>
        <w:t xml:space="preserve">Final </w:t>
      </w:r>
      <w:r w:rsidR="00817A1C" w:rsidRPr="00747349">
        <w:rPr>
          <w:rFonts w:ascii="Times New Roman" w:hAnsi="Times New Roman"/>
          <w:i/>
          <w:sz w:val="28"/>
          <w:szCs w:val="28"/>
        </w:rPr>
        <w:t>Proposal</w:t>
      </w:r>
    </w:p>
    <w:p w:rsidR="00817A1C" w:rsidRPr="00747349" w:rsidRDefault="00817A1C" w:rsidP="007C7ECC">
      <w:pPr>
        <w:pStyle w:val="NoSpacing"/>
        <w:rPr>
          <w:rFonts w:ascii="Times New Roman" w:hAnsi="Times New Roman"/>
          <w:sz w:val="28"/>
          <w:szCs w:val="28"/>
        </w:rPr>
      </w:pPr>
    </w:p>
    <w:p w:rsidR="00817A1C" w:rsidRPr="00747349" w:rsidRDefault="00817A1C" w:rsidP="007C7ECC">
      <w:pPr>
        <w:pStyle w:val="NoSpacing"/>
        <w:rPr>
          <w:rFonts w:ascii="Times New Roman" w:hAnsi="Times New Roman"/>
          <w:sz w:val="28"/>
          <w:szCs w:val="28"/>
        </w:rPr>
      </w:pPr>
    </w:p>
    <w:p w:rsidR="00817A1C" w:rsidRPr="00747349" w:rsidRDefault="00817A1C" w:rsidP="007C7ECC">
      <w:pPr>
        <w:pStyle w:val="NoSpacing"/>
        <w:rPr>
          <w:rFonts w:ascii="Times New Roman" w:hAnsi="Times New Roman"/>
          <w:sz w:val="28"/>
          <w:szCs w:val="28"/>
        </w:rPr>
      </w:pPr>
    </w:p>
    <w:tbl>
      <w:tblPr>
        <w:tblW w:w="5031" w:type="dxa"/>
        <w:jc w:val="center"/>
        <w:tblLook w:val="00A0"/>
      </w:tblPr>
      <w:tblGrid>
        <w:gridCol w:w="2582"/>
        <w:gridCol w:w="2449"/>
      </w:tblGrid>
      <w:tr w:rsidR="00817A1C" w:rsidRPr="00747349" w:rsidTr="00B201E4">
        <w:trPr>
          <w:jc w:val="center"/>
        </w:trPr>
        <w:tc>
          <w:tcPr>
            <w:tcW w:w="2582" w:type="dxa"/>
          </w:tcPr>
          <w:p w:rsidR="00817A1C" w:rsidRPr="00747349" w:rsidRDefault="00817A1C" w:rsidP="00C97625">
            <w:pPr>
              <w:pStyle w:val="NoSpacing"/>
              <w:ind w:right="-54"/>
              <w:jc w:val="right"/>
              <w:rPr>
                <w:rFonts w:ascii="Times New Roman" w:hAnsi="Times New Roman"/>
                <w:sz w:val="24"/>
                <w:szCs w:val="24"/>
              </w:rPr>
            </w:pPr>
            <w:r w:rsidRPr="00747349">
              <w:rPr>
                <w:rFonts w:ascii="Times New Roman" w:hAnsi="Times New Roman"/>
                <w:sz w:val="24"/>
                <w:szCs w:val="24"/>
              </w:rPr>
              <w:t>Manager</w:t>
            </w:r>
          </w:p>
        </w:tc>
        <w:tc>
          <w:tcPr>
            <w:tcW w:w="2449" w:type="dxa"/>
          </w:tcPr>
          <w:p w:rsidR="00817A1C" w:rsidRPr="00747349" w:rsidRDefault="00817A1C" w:rsidP="00A02F51">
            <w:pPr>
              <w:pStyle w:val="NoSpacing"/>
              <w:rPr>
                <w:rFonts w:ascii="Times New Roman" w:hAnsi="Times New Roman"/>
                <w:sz w:val="24"/>
                <w:szCs w:val="24"/>
              </w:rPr>
            </w:pPr>
            <w:r w:rsidRPr="00747349">
              <w:rPr>
                <w:rFonts w:ascii="Times New Roman" w:hAnsi="Times New Roman"/>
                <w:sz w:val="24"/>
                <w:szCs w:val="24"/>
              </w:rPr>
              <w:t>Jeff Olsen</w:t>
            </w:r>
          </w:p>
        </w:tc>
      </w:tr>
      <w:tr w:rsidR="00817A1C" w:rsidRPr="00747349" w:rsidTr="00B201E4">
        <w:trPr>
          <w:jc w:val="center"/>
        </w:trPr>
        <w:tc>
          <w:tcPr>
            <w:tcW w:w="2582" w:type="dxa"/>
          </w:tcPr>
          <w:p w:rsidR="00817A1C" w:rsidRPr="00747349" w:rsidRDefault="00817A1C" w:rsidP="00C97625">
            <w:pPr>
              <w:pStyle w:val="NoSpacing"/>
              <w:ind w:right="-54"/>
              <w:jc w:val="right"/>
              <w:rPr>
                <w:rFonts w:ascii="Times New Roman" w:hAnsi="Times New Roman"/>
                <w:sz w:val="24"/>
                <w:szCs w:val="24"/>
              </w:rPr>
            </w:pPr>
            <w:r w:rsidRPr="00747349">
              <w:rPr>
                <w:rFonts w:ascii="Times New Roman" w:hAnsi="Times New Roman"/>
                <w:sz w:val="24"/>
                <w:szCs w:val="24"/>
              </w:rPr>
              <w:t>Webmaster</w:t>
            </w:r>
          </w:p>
        </w:tc>
        <w:tc>
          <w:tcPr>
            <w:tcW w:w="2449" w:type="dxa"/>
          </w:tcPr>
          <w:p w:rsidR="00817A1C" w:rsidRPr="00747349" w:rsidRDefault="00817A1C" w:rsidP="00A02F51">
            <w:pPr>
              <w:pStyle w:val="NoSpacing"/>
              <w:rPr>
                <w:rFonts w:ascii="Times New Roman" w:hAnsi="Times New Roman"/>
                <w:sz w:val="24"/>
                <w:szCs w:val="24"/>
              </w:rPr>
            </w:pPr>
            <w:r w:rsidRPr="00747349">
              <w:rPr>
                <w:rFonts w:ascii="Times New Roman" w:hAnsi="Times New Roman"/>
                <w:sz w:val="24"/>
                <w:szCs w:val="24"/>
              </w:rPr>
              <w:t>Fatoumata Dembele</w:t>
            </w:r>
          </w:p>
        </w:tc>
      </w:tr>
      <w:tr w:rsidR="00817A1C" w:rsidRPr="00747349" w:rsidTr="00B201E4">
        <w:trPr>
          <w:jc w:val="center"/>
        </w:trPr>
        <w:tc>
          <w:tcPr>
            <w:tcW w:w="2582" w:type="dxa"/>
          </w:tcPr>
          <w:p w:rsidR="00817A1C" w:rsidRPr="00747349" w:rsidRDefault="00817A1C" w:rsidP="00C97625">
            <w:pPr>
              <w:pStyle w:val="NoSpacing"/>
              <w:ind w:right="-54"/>
              <w:jc w:val="right"/>
              <w:rPr>
                <w:rFonts w:ascii="Times New Roman" w:hAnsi="Times New Roman"/>
                <w:sz w:val="24"/>
                <w:szCs w:val="24"/>
              </w:rPr>
            </w:pPr>
            <w:r w:rsidRPr="00747349">
              <w:rPr>
                <w:rFonts w:ascii="Times New Roman" w:hAnsi="Times New Roman"/>
                <w:sz w:val="24"/>
                <w:szCs w:val="24"/>
              </w:rPr>
              <w:t>Document Preparation</w:t>
            </w:r>
          </w:p>
        </w:tc>
        <w:tc>
          <w:tcPr>
            <w:tcW w:w="2449" w:type="dxa"/>
          </w:tcPr>
          <w:p w:rsidR="00817A1C" w:rsidRPr="00747349" w:rsidRDefault="00817A1C" w:rsidP="00A02F51">
            <w:pPr>
              <w:pStyle w:val="NoSpacing"/>
              <w:rPr>
                <w:rFonts w:ascii="Times New Roman" w:hAnsi="Times New Roman"/>
                <w:sz w:val="24"/>
                <w:szCs w:val="24"/>
              </w:rPr>
            </w:pPr>
            <w:r w:rsidRPr="00747349">
              <w:rPr>
                <w:rFonts w:ascii="Times New Roman" w:hAnsi="Times New Roman"/>
                <w:sz w:val="24"/>
                <w:szCs w:val="24"/>
              </w:rPr>
              <w:t>Pascha Grant</w:t>
            </w:r>
          </w:p>
        </w:tc>
      </w:tr>
      <w:tr w:rsidR="00817A1C" w:rsidRPr="00747349" w:rsidTr="00B201E4">
        <w:trPr>
          <w:jc w:val="center"/>
        </w:trPr>
        <w:tc>
          <w:tcPr>
            <w:tcW w:w="2582" w:type="dxa"/>
          </w:tcPr>
          <w:p w:rsidR="00817A1C" w:rsidRPr="00747349" w:rsidRDefault="00817A1C" w:rsidP="00C97625">
            <w:pPr>
              <w:pStyle w:val="NoSpacing"/>
              <w:ind w:right="-54"/>
              <w:jc w:val="right"/>
              <w:rPr>
                <w:rFonts w:ascii="Times New Roman" w:hAnsi="Times New Roman"/>
                <w:sz w:val="24"/>
                <w:szCs w:val="24"/>
              </w:rPr>
            </w:pPr>
            <w:r w:rsidRPr="00747349">
              <w:rPr>
                <w:rFonts w:ascii="Times New Roman" w:hAnsi="Times New Roman"/>
                <w:sz w:val="24"/>
                <w:szCs w:val="24"/>
              </w:rPr>
              <w:t>Lab Coordinator</w:t>
            </w:r>
          </w:p>
        </w:tc>
        <w:tc>
          <w:tcPr>
            <w:tcW w:w="2449" w:type="dxa"/>
          </w:tcPr>
          <w:p w:rsidR="00817A1C" w:rsidRPr="00747349" w:rsidRDefault="00817A1C" w:rsidP="00A02F51">
            <w:pPr>
              <w:pStyle w:val="NoSpacing"/>
              <w:rPr>
                <w:rFonts w:ascii="Times New Roman" w:hAnsi="Times New Roman"/>
                <w:sz w:val="24"/>
                <w:szCs w:val="24"/>
              </w:rPr>
            </w:pPr>
            <w:r w:rsidRPr="00747349">
              <w:rPr>
                <w:rFonts w:ascii="Times New Roman" w:hAnsi="Times New Roman"/>
                <w:sz w:val="24"/>
                <w:szCs w:val="24"/>
              </w:rPr>
              <w:t>Chad Eckles</w:t>
            </w:r>
          </w:p>
        </w:tc>
      </w:tr>
      <w:tr w:rsidR="00817A1C" w:rsidRPr="00747349" w:rsidTr="00B201E4">
        <w:trPr>
          <w:jc w:val="center"/>
        </w:trPr>
        <w:tc>
          <w:tcPr>
            <w:tcW w:w="2582" w:type="dxa"/>
          </w:tcPr>
          <w:p w:rsidR="00817A1C" w:rsidRPr="00747349" w:rsidRDefault="00817A1C" w:rsidP="00C97625">
            <w:pPr>
              <w:pStyle w:val="NoSpacing"/>
              <w:ind w:right="-54"/>
              <w:jc w:val="right"/>
              <w:rPr>
                <w:rFonts w:ascii="Times New Roman" w:hAnsi="Times New Roman"/>
                <w:sz w:val="24"/>
                <w:szCs w:val="24"/>
              </w:rPr>
            </w:pPr>
            <w:r w:rsidRPr="00747349">
              <w:rPr>
                <w:rFonts w:ascii="Times New Roman" w:hAnsi="Times New Roman"/>
                <w:sz w:val="24"/>
                <w:szCs w:val="24"/>
              </w:rPr>
              <w:t>Presentation Preparation</w:t>
            </w:r>
          </w:p>
        </w:tc>
        <w:tc>
          <w:tcPr>
            <w:tcW w:w="2449" w:type="dxa"/>
          </w:tcPr>
          <w:p w:rsidR="00817A1C" w:rsidRPr="00747349" w:rsidRDefault="00817A1C" w:rsidP="00A02F51">
            <w:pPr>
              <w:pStyle w:val="NoSpacing"/>
              <w:rPr>
                <w:rFonts w:ascii="Times New Roman" w:hAnsi="Times New Roman"/>
                <w:sz w:val="24"/>
                <w:szCs w:val="24"/>
              </w:rPr>
            </w:pPr>
            <w:r w:rsidRPr="00747349">
              <w:rPr>
                <w:rFonts w:ascii="Times New Roman" w:hAnsi="Times New Roman"/>
                <w:sz w:val="24"/>
                <w:szCs w:val="24"/>
              </w:rPr>
              <w:t>Emmett Kuhn</w:t>
            </w:r>
          </w:p>
        </w:tc>
      </w:tr>
      <w:tr w:rsidR="00817A1C" w:rsidRPr="00747349" w:rsidTr="00B201E4">
        <w:trPr>
          <w:jc w:val="center"/>
        </w:trPr>
        <w:tc>
          <w:tcPr>
            <w:tcW w:w="2582" w:type="dxa"/>
          </w:tcPr>
          <w:p w:rsidR="00817A1C" w:rsidRPr="00747349" w:rsidRDefault="00817A1C" w:rsidP="00C97625">
            <w:pPr>
              <w:pStyle w:val="NoSpacing"/>
              <w:ind w:right="-54"/>
              <w:jc w:val="right"/>
              <w:rPr>
                <w:rFonts w:ascii="Times New Roman" w:hAnsi="Times New Roman"/>
                <w:sz w:val="24"/>
                <w:szCs w:val="24"/>
              </w:rPr>
            </w:pPr>
            <w:r w:rsidRPr="00747349">
              <w:rPr>
                <w:rFonts w:ascii="Times New Roman" w:hAnsi="Times New Roman"/>
                <w:sz w:val="24"/>
                <w:szCs w:val="24"/>
              </w:rPr>
              <w:t>Rover</w:t>
            </w:r>
          </w:p>
        </w:tc>
        <w:tc>
          <w:tcPr>
            <w:tcW w:w="2449" w:type="dxa"/>
          </w:tcPr>
          <w:p w:rsidR="00817A1C" w:rsidRPr="00747349" w:rsidRDefault="00817A1C" w:rsidP="00A02F51">
            <w:pPr>
              <w:pStyle w:val="NoSpacing"/>
              <w:rPr>
                <w:rFonts w:ascii="Times New Roman" w:hAnsi="Times New Roman"/>
                <w:sz w:val="24"/>
                <w:szCs w:val="24"/>
              </w:rPr>
            </w:pPr>
            <w:r w:rsidRPr="00747349">
              <w:rPr>
                <w:rFonts w:ascii="Times New Roman" w:hAnsi="Times New Roman"/>
                <w:sz w:val="24"/>
                <w:szCs w:val="24"/>
              </w:rPr>
              <w:t>Tom Ganley</w:t>
            </w:r>
          </w:p>
        </w:tc>
      </w:tr>
      <w:tr w:rsidR="00817A1C" w:rsidRPr="00747349" w:rsidTr="00B201E4">
        <w:trPr>
          <w:jc w:val="center"/>
        </w:trPr>
        <w:tc>
          <w:tcPr>
            <w:tcW w:w="2582" w:type="dxa"/>
          </w:tcPr>
          <w:p w:rsidR="00817A1C" w:rsidRPr="00747349" w:rsidRDefault="00817A1C" w:rsidP="00C97625">
            <w:pPr>
              <w:pStyle w:val="NoSpacing"/>
              <w:ind w:right="-54"/>
              <w:jc w:val="right"/>
              <w:rPr>
                <w:rFonts w:ascii="Times New Roman" w:hAnsi="Times New Roman"/>
                <w:sz w:val="24"/>
                <w:szCs w:val="24"/>
              </w:rPr>
            </w:pPr>
            <w:r w:rsidRPr="00747349">
              <w:rPr>
                <w:rFonts w:ascii="Times New Roman" w:hAnsi="Times New Roman"/>
                <w:sz w:val="24"/>
                <w:szCs w:val="24"/>
              </w:rPr>
              <w:t>Facilitator</w:t>
            </w:r>
          </w:p>
        </w:tc>
        <w:tc>
          <w:tcPr>
            <w:tcW w:w="2449" w:type="dxa"/>
          </w:tcPr>
          <w:p w:rsidR="00817A1C" w:rsidRPr="00747349" w:rsidRDefault="00817A1C" w:rsidP="00A02F51">
            <w:pPr>
              <w:pStyle w:val="NoSpacing"/>
              <w:rPr>
                <w:rFonts w:ascii="Times New Roman" w:hAnsi="Times New Roman"/>
                <w:sz w:val="24"/>
                <w:szCs w:val="24"/>
              </w:rPr>
            </w:pPr>
            <w:r w:rsidRPr="00747349">
              <w:rPr>
                <w:rFonts w:ascii="Times New Roman" w:hAnsi="Times New Roman"/>
                <w:sz w:val="24"/>
                <w:szCs w:val="24"/>
              </w:rPr>
              <w:t>Professor Mukkamala</w:t>
            </w:r>
          </w:p>
        </w:tc>
      </w:tr>
      <w:tr w:rsidR="00817A1C" w:rsidRPr="00747349" w:rsidTr="00B201E4">
        <w:trPr>
          <w:jc w:val="center"/>
        </w:trPr>
        <w:tc>
          <w:tcPr>
            <w:tcW w:w="2582" w:type="dxa"/>
          </w:tcPr>
          <w:p w:rsidR="00817A1C" w:rsidRPr="00747349" w:rsidRDefault="00817A1C" w:rsidP="00C97625">
            <w:pPr>
              <w:pStyle w:val="NoSpacing"/>
              <w:ind w:right="-54"/>
              <w:jc w:val="right"/>
              <w:rPr>
                <w:rFonts w:ascii="Times New Roman" w:hAnsi="Times New Roman"/>
                <w:sz w:val="24"/>
                <w:szCs w:val="24"/>
              </w:rPr>
            </w:pPr>
            <w:r w:rsidRPr="00747349">
              <w:rPr>
                <w:rFonts w:ascii="Times New Roman" w:hAnsi="Times New Roman"/>
                <w:sz w:val="24"/>
                <w:szCs w:val="24"/>
              </w:rPr>
              <w:t>Sponsor</w:t>
            </w:r>
          </w:p>
        </w:tc>
        <w:tc>
          <w:tcPr>
            <w:tcW w:w="2449" w:type="dxa"/>
          </w:tcPr>
          <w:p w:rsidR="00817A1C" w:rsidRPr="00747349" w:rsidRDefault="00817A1C" w:rsidP="00A02F51">
            <w:pPr>
              <w:pStyle w:val="NoSpacing"/>
              <w:rPr>
                <w:rFonts w:ascii="Times New Roman" w:hAnsi="Times New Roman"/>
                <w:sz w:val="24"/>
                <w:szCs w:val="24"/>
              </w:rPr>
            </w:pPr>
            <w:r w:rsidRPr="00747349">
              <w:rPr>
                <w:rFonts w:ascii="Times New Roman" w:hAnsi="Times New Roman"/>
                <w:sz w:val="24"/>
                <w:szCs w:val="24"/>
              </w:rPr>
              <w:t>Xilinx</w:t>
            </w:r>
          </w:p>
          <w:p w:rsidR="00504600" w:rsidRPr="00747349" w:rsidRDefault="00504600" w:rsidP="00A02F51">
            <w:pPr>
              <w:pStyle w:val="NoSpacing"/>
              <w:rPr>
                <w:rFonts w:ascii="Times New Roman" w:hAnsi="Times New Roman"/>
                <w:sz w:val="24"/>
                <w:szCs w:val="24"/>
              </w:rPr>
            </w:pPr>
          </w:p>
          <w:p w:rsidR="00F6412A" w:rsidRPr="00747349" w:rsidRDefault="00F6412A" w:rsidP="00A02F51">
            <w:pPr>
              <w:pStyle w:val="NoSpacing"/>
              <w:rPr>
                <w:rFonts w:ascii="Times New Roman" w:hAnsi="Times New Roman"/>
                <w:sz w:val="24"/>
                <w:szCs w:val="24"/>
              </w:rPr>
            </w:pPr>
          </w:p>
          <w:p w:rsidR="00504600" w:rsidRPr="00747349" w:rsidRDefault="00504600" w:rsidP="00A02F51">
            <w:pPr>
              <w:pStyle w:val="NoSpacing"/>
              <w:rPr>
                <w:rFonts w:ascii="Times New Roman" w:hAnsi="Times New Roman"/>
                <w:sz w:val="24"/>
                <w:szCs w:val="24"/>
              </w:rPr>
            </w:pPr>
          </w:p>
        </w:tc>
      </w:tr>
    </w:tbl>
    <w:p w:rsidR="00817A1C" w:rsidRPr="00747349" w:rsidRDefault="00817A1C" w:rsidP="00504600">
      <w:pPr>
        <w:pStyle w:val="Heading1"/>
        <w:spacing w:before="0" w:after="200"/>
        <w:rPr>
          <w:rFonts w:ascii="Times New Roman" w:hAnsi="Times New Roman"/>
          <w:b/>
          <w:color w:val="auto"/>
        </w:rPr>
      </w:pPr>
      <w:bookmarkStart w:id="0" w:name="_Toc275365149"/>
      <w:r w:rsidRPr="00747349">
        <w:rPr>
          <w:rFonts w:ascii="Times New Roman" w:hAnsi="Times New Roman"/>
          <w:b/>
          <w:color w:val="auto"/>
        </w:rPr>
        <w:t>Executive Summary</w:t>
      </w:r>
      <w:bookmarkEnd w:id="0"/>
    </w:p>
    <w:p w:rsidR="00817A1C" w:rsidRPr="00747349" w:rsidRDefault="00817A1C" w:rsidP="00370DB0">
      <w:pPr>
        <w:pBdr>
          <w:bottom w:val="none" w:sz="0" w:space="0" w:color="auto"/>
        </w:pBdr>
        <w:rPr>
          <w:rFonts w:ascii="Times New Roman" w:hAnsi="Times New Roman"/>
          <w:b w:val="0"/>
          <w:sz w:val="24"/>
          <w:szCs w:val="24"/>
        </w:rPr>
      </w:pPr>
      <w:r w:rsidRPr="00747349">
        <w:rPr>
          <w:rFonts w:ascii="Times New Roman" w:hAnsi="Times New Roman"/>
          <w:b w:val="0"/>
          <w:sz w:val="24"/>
          <w:szCs w:val="24"/>
        </w:rPr>
        <w:t xml:space="preserve">Passenger safety is the primary concern and focus of Automobile Manufacturers today. In addition to the passive safety equipment, including seatbelts and primary airbags, technology based active safety mechanisms are being incorporated more than ever and may be soon required by law. Current trends are requiring automobile manufacturers to include a multitude of technology based safety equipment including </w:t>
      </w:r>
      <w:r w:rsidR="00197824" w:rsidRPr="00747349">
        <w:rPr>
          <w:rFonts w:ascii="Times New Roman" w:hAnsi="Times New Roman"/>
          <w:b w:val="0"/>
          <w:sz w:val="24"/>
          <w:szCs w:val="24"/>
        </w:rPr>
        <w:t>ultrasonic sensors and back-up</w:t>
      </w:r>
      <w:r w:rsidRPr="00747349">
        <w:rPr>
          <w:rFonts w:ascii="Times New Roman" w:hAnsi="Times New Roman"/>
          <w:b w:val="0"/>
          <w:sz w:val="24"/>
          <w:szCs w:val="24"/>
        </w:rPr>
        <w:t xml:space="preserve"> cameras. Historically, </w:t>
      </w:r>
      <w:r w:rsidR="00197824" w:rsidRPr="00747349">
        <w:rPr>
          <w:rFonts w:ascii="Times New Roman" w:hAnsi="Times New Roman"/>
          <w:b w:val="0"/>
          <w:sz w:val="24"/>
          <w:szCs w:val="24"/>
        </w:rPr>
        <w:t>back-up</w:t>
      </w:r>
      <w:r w:rsidRPr="00747349">
        <w:rPr>
          <w:rFonts w:ascii="Times New Roman" w:hAnsi="Times New Roman"/>
          <w:b w:val="0"/>
          <w:sz w:val="24"/>
          <w:szCs w:val="24"/>
        </w:rPr>
        <w:t xml:space="preserve"> cameras in vehicles give the driver an unaltered view from behind the vehicle</w:t>
      </w:r>
      <w:r w:rsidR="00DD3AC5" w:rsidRPr="00747349">
        <w:rPr>
          <w:rFonts w:ascii="Times New Roman" w:hAnsi="Times New Roman"/>
          <w:b w:val="0"/>
          <w:sz w:val="24"/>
          <w:szCs w:val="24"/>
        </w:rPr>
        <w:t>;</w:t>
      </w:r>
      <w:r w:rsidR="00197824" w:rsidRPr="00747349">
        <w:rPr>
          <w:rFonts w:ascii="Times New Roman" w:hAnsi="Times New Roman"/>
          <w:b w:val="0"/>
          <w:sz w:val="24"/>
          <w:szCs w:val="24"/>
        </w:rPr>
        <w:t xml:space="preserve"> however</w:t>
      </w:r>
      <w:r w:rsidR="00DD3AC5" w:rsidRPr="00747349">
        <w:rPr>
          <w:rFonts w:ascii="Times New Roman" w:hAnsi="Times New Roman"/>
          <w:b w:val="0"/>
          <w:sz w:val="24"/>
          <w:szCs w:val="24"/>
        </w:rPr>
        <w:t>,</w:t>
      </w:r>
      <w:r w:rsidR="00197824" w:rsidRPr="00747349">
        <w:rPr>
          <w:rFonts w:ascii="Times New Roman" w:hAnsi="Times New Roman"/>
          <w:b w:val="0"/>
          <w:sz w:val="24"/>
          <w:szCs w:val="24"/>
        </w:rPr>
        <w:t xml:space="preserve"> with</w:t>
      </w:r>
      <w:r w:rsidRPr="00747349">
        <w:rPr>
          <w:rFonts w:ascii="Times New Roman" w:hAnsi="Times New Roman"/>
          <w:b w:val="0"/>
          <w:sz w:val="24"/>
          <w:szCs w:val="24"/>
        </w:rPr>
        <w:t xml:space="preserve"> the sponsorship of Xilinx, Michigan State University’s ECE 480 Team 3 will design and implement an algorithm that will visually alert the driver of objects seen in the back-up camera. This platform will draw the driver’s attention to objects</w:t>
      </w:r>
      <w:r w:rsidR="00197824" w:rsidRPr="00747349">
        <w:rPr>
          <w:rFonts w:ascii="Times New Roman" w:hAnsi="Times New Roman"/>
          <w:b w:val="0"/>
          <w:sz w:val="24"/>
          <w:szCs w:val="24"/>
        </w:rPr>
        <w:t xml:space="preserve"> both stationary and in-motion</w:t>
      </w:r>
      <w:r w:rsidRPr="00747349">
        <w:rPr>
          <w:rFonts w:ascii="Times New Roman" w:hAnsi="Times New Roman"/>
          <w:b w:val="0"/>
          <w:sz w:val="24"/>
          <w:szCs w:val="24"/>
        </w:rPr>
        <w:t xml:space="preserve"> behind the vehicle by </w:t>
      </w:r>
      <w:r w:rsidR="00DD3AC5" w:rsidRPr="00747349">
        <w:rPr>
          <w:rFonts w:ascii="Times New Roman" w:hAnsi="Times New Roman"/>
          <w:b w:val="0"/>
          <w:sz w:val="24"/>
          <w:szCs w:val="24"/>
        </w:rPr>
        <w:t xml:space="preserve">marking </w:t>
      </w:r>
      <w:r w:rsidRPr="00747349">
        <w:rPr>
          <w:rFonts w:ascii="Times New Roman" w:hAnsi="Times New Roman"/>
          <w:b w:val="0"/>
          <w:sz w:val="24"/>
          <w:szCs w:val="24"/>
        </w:rPr>
        <w:t xml:space="preserve">them with targets. In doing so, the driver will be less likely to overlook objects that may create a safety hazard. </w:t>
      </w:r>
      <w:r w:rsidR="00F6412A" w:rsidRPr="00747349">
        <w:rPr>
          <w:rFonts w:ascii="Times New Roman" w:hAnsi="Times New Roman"/>
          <w:b w:val="0"/>
          <w:sz w:val="24"/>
          <w:szCs w:val="24"/>
        </w:rPr>
        <w:t xml:space="preserve">The team will combine edge detection, object detection, and image clarity algorithms to create a system that will both accurately and efficiently detect and visually alert the driver </w:t>
      </w:r>
      <w:r w:rsidR="00BA518C" w:rsidRPr="00747349">
        <w:rPr>
          <w:rFonts w:ascii="Times New Roman" w:hAnsi="Times New Roman"/>
          <w:b w:val="0"/>
          <w:sz w:val="24"/>
          <w:szCs w:val="24"/>
        </w:rPr>
        <w:t>of object</w:t>
      </w:r>
      <w:r w:rsidR="00253ACA" w:rsidRPr="00747349">
        <w:rPr>
          <w:rFonts w:ascii="Times New Roman" w:hAnsi="Times New Roman"/>
          <w:b w:val="0"/>
          <w:sz w:val="24"/>
          <w:szCs w:val="24"/>
        </w:rPr>
        <w:t>s</w:t>
      </w:r>
      <w:r w:rsidR="00BA518C" w:rsidRPr="00747349">
        <w:rPr>
          <w:rFonts w:ascii="Times New Roman" w:hAnsi="Times New Roman"/>
          <w:b w:val="0"/>
          <w:sz w:val="24"/>
          <w:szCs w:val="24"/>
        </w:rPr>
        <w:t xml:space="preserve"> behind the vehicle</w:t>
      </w:r>
      <w:r w:rsidR="00F6412A" w:rsidRPr="00747349">
        <w:rPr>
          <w:rFonts w:ascii="Times New Roman" w:hAnsi="Times New Roman"/>
          <w:b w:val="0"/>
          <w:sz w:val="24"/>
          <w:szCs w:val="24"/>
        </w:rPr>
        <w:t xml:space="preserve">. </w:t>
      </w:r>
      <w:r w:rsidRPr="00747349">
        <w:rPr>
          <w:rFonts w:ascii="Times New Roman" w:hAnsi="Times New Roman"/>
          <w:b w:val="0"/>
          <w:sz w:val="24"/>
          <w:szCs w:val="24"/>
        </w:rPr>
        <w:t>Implementation of the algorithm will utilize Xilinx’s Spartan-3A</w:t>
      </w:r>
      <w:r w:rsidR="00BA518C" w:rsidRPr="00747349">
        <w:rPr>
          <w:rFonts w:ascii="Times New Roman" w:hAnsi="Times New Roman"/>
          <w:b w:val="0"/>
          <w:sz w:val="24"/>
          <w:szCs w:val="24"/>
        </w:rPr>
        <w:t xml:space="preserve"> </w:t>
      </w:r>
      <w:r w:rsidR="006933F9" w:rsidRPr="00747349">
        <w:rPr>
          <w:rFonts w:ascii="Times New Roman" w:hAnsi="Times New Roman"/>
          <w:b w:val="0"/>
          <w:sz w:val="24"/>
          <w:szCs w:val="24"/>
        </w:rPr>
        <w:t>Field Programmable Gate Array (</w:t>
      </w:r>
      <w:r w:rsidR="00BA518C" w:rsidRPr="00747349">
        <w:rPr>
          <w:rFonts w:ascii="Times New Roman" w:hAnsi="Times New Roman"/>
          <w:b w:val="0"/>
          <w:sz w:val="24"/>
          <w:szCs w:val="24"/>
        </w:rPr>
        <w:t>FPGA</w:t>
      </w:r>
      <w:r w:rsidR="006933F9" w:rsidRPr="00747349">
        <w:rPr>
          <w:rFonts w:ascii="Times New Roman" w:hAnsi="Times New Roman"/>
          <w:b w:val="0"/>
          <w:sz w:val="24"/>
          <w:szCs w:val="24"/>
        </w:rPr>
        <w:t>)</w:t>
      </w:r>
      <w:r w:rsidRPr="00747349">
        <w:rPr>
          <w:rFonts w:ascii="Times New Roman" w:hAnsi="Times New Roman"/>
          <w:b w:val="0"/>
          <w:sz w:val="24"/>
          <w:szCs w:val="24"/>
        </w:rPr>
        <w:t xml:space="preserve"> development board and will be presented on design day at MSU’s union on December 10, 2010.</w:t>
      </w:r>
    </w:p>
    <w:p w:rsidR="00817A1C" w:rsidRPr="00CD3F2D" w:rsidRDefault="00817A1C" w:rsidP="00504600">
      <w:pPr>
        <w:pStyle w:val="Heading1"/>
        <w:spacing w:before="0" w:after="200"/>
        <w:rPr>
          <w:rFonts w:ascii="Times New Roman" w:hAnsi="Times New Roman"/>
          <w:b/>
          <w:color w:val="auto"/>
        </w:rPr>
      </w:pPr>
      <w:r w:rsidRPr="00747349">
        <w:rPr>
          <w:rFonts w:ascii="Times New Roman" w:hAnsi="Times New Roman"/>
          <w:color w:val="auto"/>
        </w:rPr>
        <w:br w:type="page"/>
      </w:r>
      <w:bookmarkStart w:id="1" w:name="_Toc275365150"/>
      <w:r w:rsidRPr="00CD3F2D">
        <w:rPr>
          <w:rFonts w:ascii="Times New Roman" w:hAnsi="Times New Roman"/>
          <w:b/>
          <w:color w:val="auto"/>
        </w:rPr>
        <w:lastRenderedPageBreak/>
        <w:t>Table of Contents</w:t>
      </w:r>
      <w:bookmarkEnd w:id="1"/>
    </w:p>
    <w:p w:rsidR="00CD3F2D" w:rsidRPr="00CD3F2D" w:rsidRDefault="00ED3C32" w:rsidP="00CD3F2D">
      <w:pPr>
        <w:pStyle w:val="TOC1"/>
        <w:pBdr>
          <w:bottom w:val="none" w:sz="0" w:space="0" w:color="auto"/>
        </w:pBdr>
        <w:tabs>
          <w:tab w:val="right" w:leader="dot" w:pos="9350"/>
        </w:tabs>
        <w:rPr>
          <w:rFonts w:ascii="Times New Roman" w:eastAsia="Times New Roman" w:hAnsi="Times New Roman"/>
          <w:b w:val="0"/>
          <w:noProof/>
          <w:sz w:val="22"/>
          <w:szCs w:val="22"/>
        </w:rPr>
      </w:pPr>
      <w:r w:rsidRPr="00747349">
        <w:rPr>
          <w:rFonts w:ascii="Times New Roman" w:hAnsi="Times New Roman"/>
          <w:b w:val="0"/>
          <w:sz w:val="24"/>
          <w:szCs w:val="24"/>
        </w:rPr>
        <w:fldChar w:fldCharType="begin"/>
      </w:r>
      <w:r w:rsidR="00817A1C" w:rsidRPr="00747349">
        <w:rPr>
          <w:rFonts w:ascii="Times New Roman" w:hAnsi="Times New Roman"/>
          <w:b w:val="0"/>
          <w:sz w:val="24"/>
          <w:szCs w:val="24"/>
        </w:rPr>
        <w:instrText xml:space="preserve"> TOC \o "1-3" \h \z \u </w:instrText>
      </w:r>
      <w:r w:rsidRPr="00747349">
        <w:rPr>
          <w:rFonts w:ascii="Times New Roman" w:hAnsi="Times New Roman"/>
          <w:b w:val="0"/>
          <w:sz w:val="24"/>
          <w:szCs w:val="24"/>
        </w:rPr>
        <w:fldChar w:fldCharType="separate"/>
      </w:r>
      <w:hyperlink w:anchor="_Toc275365149" w:history="1">
        <w:r w:rsidR="00CD3F2D" w:rsidRPr="00CD3F2D">
          <w:rPr>
            <w:rStyle w:val="Hyperlink"/>
            <w:rFonts w:ascii="Times New Roman" w:hAnsi="Times New Roman"/>
            <w:b w:val="0"/>
            <w:noProof/>
          </w:rPr>
          <w:t>Executive Summary</w:t>
        </w:r>
        <w:r w:rsidR="00CD3F2D" w:rsidRPr="00CD3F2D">
          <w:rPr>
            <w:rFonts w:ascii="Times New Roman" w:hAnsi="Times New Roman"/>
            <w:b w:val="0"/>
            <w:noProof/>
            <w:webHidden/>
          </w:rPr>
          <w:tab/>
        </w:r>
        <w:r w:rsidRPr="00CD3F2D">
          <w:rPr>
            <w:rFonts w:ascii="Times New Roman" w:hAnsi="Times New Roman"/>
            <w:b w:val="0"/>
            <w:noProof/>
            <w:webHidden/>
          </w:rPr>
          <w:fldChar w:fldCharType="begin"/>
        </w:r>
        <w:r w:rsidR="00CD3F2D" w:rsidRPr="00CD3F2D">
          <w:rPr>
            <w:rFonts w:ascii="Times New Roman" w:hAnsi="Times New Roman"/>
            <w:b w:val="0"/>
            <w:noProof/>
            <w:webHidden/>
          </w:rPr>
          <w:instrText xml:space="preserve"> PAGEREF _Toc275365149 \h </w:instrText>
        </w:r>
        <w:r w:rsidRPr="00CD3F2D">
          <w:rPr>
            <w:rFonts w:ascii="Times New Roman" w:hAnsi="Times New Roman"/>
            <w:b w:val="0"/>
            <w:noProof/>
            <w:webHidden/>
          </w:rPr>
        </w:r>
        <w:r w:rsidRPr="00CD3F2D">
          <w:rPr>
            <w:rFonts w:ascii="Times New Roman" w:hAnsi="Times New Roman"/>
            <w:b w:val="0"/>
            <w:noProof/>
            <w:webHidden/>
          </w:rPr>
          <w:fldChar w:fldCharType="separate"/>
        </w:r>
        <w:r w:rsidR="00CD3F2D" w:rsidRPr="00CD3F2D">
          <w:rPr>
            <w:rFonts w:ascii="Times New Roman" w:hAnsi="Times New Roman"/>
            <w:b w:val="0"/>
            <w:noProof/>
            <w:webHidden/>
          </w:rPr>
          <w:t>1</w:t>
        </w:r>
        <w:r w:rsidRPr="00CD3F2D">
          <w:rPr>
            <w:rFonts w:ascii="Times New Roman" w:hAnsi="Times New Roman"/>
            <w:b w:val="0"/>
            <w:noProof/>
            <w:webHidden/>
          </w:rPr>
          <w:fldChar w:fldCharType="end"/>
        </w:r>
      </w:hyperlink>
    </w:p>
    <w:p w:rsidR="00CD3F2D" w:rsidRPr="00CD3F2D" w:rsidRDefault="00ED3C32" w:rsidP="00CD3F2D">
      <w:pPr>
        <w:pStyle w:val="TOC1"/>
        <w:pBdr>
          <w:bottom w:val="none" w:sz="0" w:space="0" w:color="auto"/>
        </w:pBdr>
        <w:tabs>
          <w:tab w:val="right" w:leader="dot" w:pos="9350"/>
        </w:tabs>
        <w:rPr>
          <w:rFonts w:ascii="Times New Roman" w:eastAsia="Times New Roman" w:hAnsi="Times New Roman"/>
          <w:b w:val="0"/>
          <w:noProof/>
          <w:sz w:val="22"/>
          <w:szCs w:val="22"/>
        </w:rPr>
      </w:pPr>
      <w:hyperlink w:anchor="_Toc275365150" w:history="1">
        <w:r w:rsidR="00CD3F2D" w:rsidRPr="00CD3F2D">
          <w:rPr>
            <w:rStyle w:val="Hyperlink"/>
            <w:rFonts w:ascii="Times New Roman" w:hAnsi="Times New Roman"/>
            <w:b w:val="0"/>
            <w:noProof/>
          </w:rPr>
          <w:t>Table of Contents</w:t>
        </w:r>
        <w:r w:rsidR="00CD3F2D" w:rsidRPr="00CD3F2D">
          <w:rPr>
            <w:rFonts w:ascii="Times New Roman" w:hAnsi="Times New Roman"/>
            <w:b w:val="0"/>
            <w:noProof/>
            <w:webHidden/>
          </w:rPr>
          <w:tab/>
        </w:r>
        <w:r w:rsidRPr="00CD3F2D">
          <w:rPr>
            <w:rFonts w:ascii="Times New Roman" w:hAnsi="Times New Roman"/>
            <w:b w:val="0"/>
            <w:noProof/>
            <w:webHidden/>
          </w:rPr>
          <w:fldChar w:fldCharType="begin"/>
        </w:r>
        <w:r w:rsidR="00CD3F2D" w:rsidRPr="00CD3F2D">
          <w:rPr>
            <w:rFonts w:ascii="Times New Roman" w:hAnsi="Times New Roman"/>
            <w:b w:val="0"/>
            <w:noProof/>
            <w:webHidden/>
          </w:rPr>
          <w:instrText xml:space="preserve"> PAGEREF _Toc275365150 \h </w:instrText>
        </w:r>
        <w:r w:rsidRPr="00CD3F2D">
          <w:rPr>
            <w:rFonts w:ascii="Times New Roman" w:hAnsi="Times New Roman"/>
            <w:b w:val="0"/>
            <w:noProof/>
            <w:webHidden/>
          </w:rPr>
        </w:r>
        <w:r w:rsidRPr="00CD3F2D">
          <w:rPr>
            <w:rFonts w:ascii="Times New Roman" w:hAnsi="Times New Roman"/>
            <w:b w:val="0"/>
            <w:noProof/>
            <w:webHidden/>
          </w:rPr>
          <w:fldChar w:fldCharType="separate"/>
        </w:r>
        <w:r w:rsidR="00CD3F2D" w:rsidRPr="00CD3F2D">
          <w:rPr>
            <w:rFonts w:ascii="Times New Roman" w:hAnsi="Times New Roman"/>
            <w:b w:val="0"/>
            <w:noProof/>
            <w:webHidden/>
          </w:rPr>
          <w:t>2</w:t>
        </w:r>
        <w:r w:rsidRPr="00CD3F2D">
          <w:rPr>
            <w:rFonts w:ascii="Times New Roman" w:hAnsi="Times New Roman"/>
            <w:b w:val="0"/>
            <w:noProof/>
            <w:webHidden/>
          </w:rPr>
          <w:fldChar w:fldCharType="end"/>
        </w:r>
      </w:hyperlink>
    </w:p>
    <w:p w:rsidR="00CD3F2D" w:rsidRPr="00CD3F2D" w:rsidRDefault="00ED3C32" w:rsidP="00CD3F2D">
      <w:pPr>
        <w:pStyle w:val="TOC1"/>
        <w:pBdr>
          <w:bottom w:val="none" w:sz="0" w:space="0" w:color="auto"/>
        </w:pBdr>
        <w:tabs>
          <w:tab w:val="right" w:leader="dot" w:pos="9350"/>
        </w:tabs>
        <w:rPr>
          <w:rFonts w:ascii="Times New Roman" w:eastAsia="Times New Roman" w:hAnsi="Times New Roman"/>
          <w:b w:val="0"/>
          <w:noProof/>
          <w:sz w:val="22"/>
          <w:szCs w:val="22"/>
        </w:rPr>
      </w:pPr>
      <w:hyperlink w:anchor="_Toc275365151" w:history="1">
        <w:r w:rsidR="00CD3F2D" w:rsidRPr="00CD3F2D">
          <w:rPr>
            <w:rStyle w:val="Hyperlink"/>
            <w:rFonts w:ascii="Times New Roman" w:hAnsi="Times New Roman"/>
            <w:b w:val="0"/>
            <w:noProof/>
          </w:rPr>
          <w:t>Introduction</w:t>
        </w:r>
        <w:r w:rsidR="00CD3F2D" w:rsidRPr="00CD3F2D">
          <w:rPr>
            <w:rFonts w:ascii="Times New Roman" w:hAnsi="Times New Roman"/>
            <w:b w:val="0"/>
            <w:noProof/>
            <w:webHidden/>
          </w:rPr>
          <w:tab/>
        </w:r>
        <w:r w:rsidRPr="00CD3F2D">
          <w:rPr>
            <w:rFonts w:ascii="Times New Roman" w:hAnsi="Times New Roman"/>
            <w:b w:val="0"/>
            <w:noProof/>
            <w:webHidden/>
          </w:rPr>
          <w:fldChar w:fldCharType="begin"/>
        </w:r>
        <w:r w:rsidR="00CD3F2D" w:rsidRPr="00CD3F2D">
          <w:rPr>
            <w:rFonts w:ascii="Times New Roman" w:hAnsi="Times New Roman"/>
            <w:b w:val="0"/>
            <w:noProof/>
            <w:webHidden/>
          </w:rPr>
          <w:instrText xml:space="preserve"> PAGEREF _Toc275365151 \h </w:instrText>
        </w:r>
        <w:r w:rsidRPr="00CD3F2D">
          <w:rPr>
            <w:rFonts w:ascii="Times New Roman" w:hAnsi="Times New Roman"/>
            <w:b w:val="0"/>
            <w:noProof/>
            <w:webHidden/>
          </w:rPr>
        </w:r>
        <w:r w:rsidRPr="00CD3F2D">
          <w:rPr>
            <w:rFonts w:ascii="Times New Roman" w:hAnsi="Times New Roman"/>
            <w:b w:val="0"/>
            <w:noProof/>
            <w:webHidden/>
          </w:rPr>
          <w:fldChar w:fldCharType="separate"/>
        </w:r>
        <w:r w:rsidR="00CD3F2D" w:rsidRPr="00CD3F2D">
          <w:rPr>
            <w:rFonts w:ascii="Times New Roman" w:hAnsi="Times New Roman"/>
            <w:b w:val="0"/>
            <w:noProof/>
            <w:webHidden/>
          </w:rPr>
          <w:t>3</w:t>
        </w:r>
        <w:r w:rsidRPr="00CD3F2D">
          <w:rPr>
            <w:rFonts w:ascii="Times New Roman" w:hAnsi="Times New Roman"/>
            <w:b w:val="0"/>
            <w:noProof/>
            <w:webHidden/>
          </w:rPr>
          <w:fldChar w:fldCharType="end"/>
        </w:r>
      </w:hyperlink>
    </w:p>
    <w:p w:rsidR="00CD3F2D" w:rsidRPr="00CD3F2D" w:rsidRDefault="00ED3C32" w:rsidP="00CD3F2D">
      <w:pPr>
        <w:pStyle w:val="TOC1"/>
        <w:pBdr>
          <w:bottom w:val="none" w:sz="0" w:space="0" w:color="auto"/>
        </w:pBdr>
        <w:tabs>
          <w:tab w:val="right" w:leader="dot" w:pos="9350"/>
        </w:tabs>
        <w:rPr>
          <w:rFonts w:ascii="Times New Roman" w:eastAsia="Times New Roman" w:hAnsi="Times New Roman"/>
          <w:b w:val="0"/>
          <w:noProof/>
          <w:sz w:val="22"/>
          <w:szCs w:val="22"/>
        </w:rPr>
      </w:pPr>
      <w:hyperlink w:anchor="_Toc275365152" w:history="1">
        <w:r w:rsidR="00CD3F2D" w:rsidRPr="00CD3F2D">
          <w:rPr>
            <w:rStyle w:val="Hyperlink"/>
            <w:rFonts w:ascii="Times New Roman" w:hAnsi="Times New Roman"/>
            <w:b w:val="0"/>
            <w:noProof/>
          </w:rPr>
          <w:t>Background</w:t>
        </w:r>
        <w:r w:rsidR="00CD3F2D" w:rsidRPr="00CD3F2D">
          <w:rPr>
            <w:rFonts w:ascii="Times New Roman" w:hAnsi="Times New Roman"/>
            <w:b w:val="0"/>
            <w:noProof/>
            <w:webHidden/>
          </w:rPr>
          <w:tab/>
        </w:r>
        <w:r w:rsidRPr="00CD3F2D">
          <w:rPr>
            <w:rFonts w:ascii="Times New Roman" w:hAnsi="Times New Roman"/>
            <w:b w:val="0"/>
            <w:noProof/>
            <w:webHidden/>
          </w:rPr>
          <w:fldChar w:fldCharType="begin"/>
        </w:r>
        <w:r w:rsidR="00CD3F2D" w:rsidRPr="00CD3F2D">
          <w:rPr>
            <w:rFonts w:ascii="Times New Roman" w:hAnsi="Times New Roman"/>
            <w:b w:val="0"/>
            <w:noProof/>
            <w:webHidden/>
          </w:rPr>
          <w:instrText xml:space="preserve"> PAGEREF _Toc275365152 \h </w:instrText>
        </w:r>
        <w:r w:rsidRPr="00CD3F2D">
          <w:rPr>
            <w:rFonts w:ascii="Times New Roman" w:hAnsi="Times New Roman"/>
            <w:b w:val="0"/>
            <w:noProof/>
            <w:webHidden/>
          </w:rPr>
        </w:r>
        <w:r w:rsidRPr="00CD3F2D">
          <w:rPr>
            <w:rFonts w:ascii="Times New Roman" w:hAnsi="Times New Roman"/>
            <w:b w:val="0"/>
            <w:noProof/>
            <w:webHidden/>
          </w:rPr>
          <w:fldChar w:fldCharType="separate"/>
        </w:r>
        <w:r w:rsidR="00CD3F2D" w:rsidRPr="00CD3F2D">
          <w:rPr>
            <w:rFonts w:ascii="Times New Roman" w:hAnsi="Times New Roman"/>
            <w:b w:val="0"/>
            <w:noProof/>
            <w:webHidden/>
          </w:rPr>
          <w:t>4</w:t>
        </w:r>
        <w:r w:rsidRPr="00CD3F2D">
          <w:rPr>
            <w:rFonts w:ascii="Times New Roman" w:hAnsi="Times New Roman"/>
            <w:b w:val="0"/>
            <w:noProof/>
            <w:webHidden/>
          </w:rPr>
          <w:fldChar w:fldCharType="end"/>
        </w:r>
      </w:hyperlink>
    </w:p>
    <w:p w:rsidR="00CD3F2D" w:rsidRPr="00CD3F2D" w:rsidRDefault="00ED3C32" w:rsidP="00CD3F2D">
      <w:pPr>
        <w:pStyle w:val="TOC1"/>
        <w:pBdr>
          <w:bottom w:val="none" w:sz="0" w:space="0" w:color="auto"/>
        </w:pBdr>
        <w:tabs>
          <w:tab w:val="right" w:leader="dot" w:pos="9350"/>
        </w:tabs>
        <w:rPr>
          <w:rFonts w:ascii="Times New Roman" w:eastAsia="Times New Roman" w:hAnsi="Times New Roman"/>
          <w:b w:val="0"/>
          <w:noProof/>
          <w:sz w:val="22"/>
          <w:szCs w:val="22"/>
        </w:rPr>
      </w:pPr>
      <w:hyperlink w:anchor="_Toc275365153" w:history="1">
        <w:r w:rsidR="00CD3F2D" w:rsidRPr="00CD3F2D">
          <w:rPr>
            <w:rStyle w:val="Hyperlink"/>
            <w:rFonts w:ascii="Times New Roman" w:hAnsi="Times New Roman"/>
            <w:b w:val="0"/>
            <w:noProof/>
          </w:rPr>
          <w:t>FAST Diagram</w:t>
        </w:r>
        <w:r w:rsidR="00CD3F2D" w:rsidRPr="00CD3F2D">
          <w:rPr>
            <w:rFonts w:ascii="Times New Roman" w:hAnsi="Times New Roman"/>
            <w:b w:val="0"/>
            <w:noProof/>
            <w:webHidden/>
          </w:rPr>
          <w:tab/>
        </w:r>
        <w:r w:rsidRPr="00CD3F2D">
          <w:rPr>
            <w:rFonts w:ascii="Times New Roman" w:hAnsi="Times New Roman"/>
            <w:b w:val="0"/>
            <w:noProof/>
            <w:webHidden/>
          </w:rPr>
          <w:fldChar w:fldCharType="begin"/>
        </w:r>
        <w:r w:rsidR="00CD3F2D" w:rsidRPr="00CD3F2D">
          <w:rPr>
            <w:rFonts w:ascii="Times New Roman" w:hAnsi="Times New Roman"/>
            <w:b w:val="0"/>
            <w:noProof/>
            <w:webHidden/>
          </w:rPr>
          <w:instrText xml:space="preserve"> PAGEREF _Toc275365153 \h </w:instrText>
        </w:r>
        <w:r w:rsidRPr="00CD3F2D">
          <w:rPr>
            <w:rFonts w:ascii="Times New Roman" w:hAnsi="Times New Roman"/>
            <w:b w:val="0"/>
            <w:noProof/>
            <w:webHidden/>
          </w:rPr>
        </w:r>
        <w:r w:rsidRPr="00CD3F2D">
          <w:rPr>
            <w:rFonts w:ascii="Times New Roman" w:hAnsi="Times New Roman"/>
            <w:b w:val="0"/>
            <w:noProof/>
            <w:webHidden/>
          </w:rPr>
          <w:fldChar w:fldCharType="separate"/>
        </w:r>
        <w:r w:rsidR="00CD3F2D" w:rsidRPr="00CD3F2D">
          <w:rPr>
            <w:rFonts w:ascii="Times New Roman" w:hAnsi="Times New Roman"/>
            <w:b w:val="0"/>
            <w:noProof/>
            <w:webHidden/>
          </w:rPr>
          <w:t>6</w:t>
        </w:r>
        <w:r w:rsidRPr="00CD3F2D">
          <w:rPr>
            <w:rFonts w:ascii="Times New Roman" w:hAnsi="Times New Roman"/>
            <w:b w:val="0"/>
            <w:noProof/>
            <w:webHidden/>
          </w:rPr>
          <w:fldChar w:fldCharType="end"/>
        </w:r>
      </w:hyperlink>
    </w:p>
    <w:p w:rsidR="00CD3F2D" w:rsidRPr="00CD3F2D" w:rsidRDefault="00ED3C32" w:rsidP="00CD3F2D">
      <w:pPr>
        <w:pStyle w:val="TOC1"/>
        <w:pBdr>
          <w:bottom w:val="none" w:sz="0" w:space="0" w:color="auto"/>
        </w:pBdr>
        <w:tabs>
          <w:tab w:val="right" w:leader="dot" w:pos="9350"/>
        </w:tabs>
        <w:rPr>
          <w:rFonts w:ascii="Times New Roman" w:eastAsia="Times New Roman" w:hAnsi="Times New Roman"/>
          <w:b w:val="0"/>
          <w:noProof/>
          <w:sz w:val="22"/>
          <w:szCs w:val="22"/>
        </w:rPr>
      </w:pPr>
      <w:hyperlink w:anchor="_Toc275365154" w:history="1">
        <w:r w:rsidR="00CD3F2D" w:rsidRPr="00CD3F2D">
          <w:rPr>
            <w:rStyle w:val="Hyperlink"/>
            <w:rFonts w:ascii="Times New Roman" w:hAnsi="Times New Roman"/>
            <w:b w:val="0"/>
            <w:noProof/>
          </w:rPr>
          <w:t>Conceptual Design Descriptions</w:t>
        </w:r>
        <w:r w:rsidR="00CD3F2D" w:rsidRPr="00CD3F2D">
          <w:rPr>
            <w:rFonts w:ascii="Times New Roman" w:hAnsi="Times New Roman"/>
            <w:b w:val="0"/>
            <w:noProof/>
            <w:webHidden/>
          </w:rPr>
          <w:tab/>
        </w:r>
        <w:r w:rsidRPr="00CD3F2D">
          <w:rPr>
            <w:rFonts w:ascii="Times New Roman" w:hAnsi="Times New Roman"/>
            <w:b w:val="0"/>
            <w:noProof/>
            <w:webHidden/>
          </w:rPr>
          <w:fldChar w:fldCharType="begin"/>
        </w:r>
        <w:r w:rsidR="00CD3F2D" w:rsidRPr="00CD3F2D">
          <w:rPr>
            <w:rFonts w:ascii="Times New Roman" w:hAnsi="Times New Roman"/>
            <w:b w:val="0"/>
            <w:noProof/>
            <w:webHidden/>
          </w:rPr>
          <w:instrText xml:space="preserve"> PAGEREF _Toc275365154 \h </w:instrText>
        </w:r>
        <w:r w:rsidRPr="00CD3F2D">
          <w:rPr>
            <w:rFonts w:ascii="Times New Roman" w:hAnsi="Times New Roman"/>
            <w:b w:val="0"/>
            <w:noProof/>
            <w:webHidden/>
          </w:rPr>
        </w:r>
        <w:r w:rsidRPr="00CD3F2D">
          <w:rPr>
            <w:rFonts w:ascii="Times New Roman" w:hAnsi="Times New Roman"/>
            <w:b w:val="0"/>
            <w:noProof/>
            <w:webHidden/>
          </w:rPr>
          <w:fldChar w:fldCharType="separate"/>
        </w:r>
        <w:r w:rsidR="00CD3F2D" w:rsidRPr="00CD3F2D">
          <w:rPr>
            <w:rFonts w:ascii="Times New Roman" w:hAnsi="Times New Roman"/>
            <w:b w:val="0"/>
            <w:noProof/>
            <w:webHidden/>
          </w:rPr>
          <w:t>8</w:t>
        </w:r>
        <w:r w:rsidRPr="00CD3F2D">
          <w:rPr>
            <w:rFonts w:ascii="Times New Roman" w:hAnsi="Times New Roman"/>
            <w:b w:val="0"/>
            <w:noProof/>
            <w:webHidden/>
          </w:rPr>
          <w:fldChar w:fldCharType="end"/>
        </w:r>
      </w:hyperlink>
    </w:p>
    <w:p w:rsidR="00CD3F2D" w:rsidRPr="00CD3F2D" w:rsidRDefault="00ED3C32" w:rsidP="00CD3F2D">
      <w:pPr>
        <w:pStyle w:val="TOC1"/>
        <w:pBdr>
          <w:bottom w:val="none" w:sz="0" w:space="0" w:color="auto"/>
        </w:pBdr>
        <w:tabs>
          <w:tab w:val="right" w:leader="dot" w:pos="9350"/>
        </w:tabs>
        <w:rPr>
          <w:rFonts w:ascii="Times New Roman" w:eastAsia="Times New Roman" w:hAnsi="Times New Roman"/>
          <w:b w:val="0"/>
          <w:noProof/>
          <w:sz w:val="22"/>
          <w:szCs w:val="22"/>
        </w:rPr>
      </w:pPr>
      <w:hyperlink w:anchor="_Toc275365155" w:history="1">
        <w:r w:rsidR="00CD3F2D" w:rsidRPr="00CD3F2D">
          <w:rPr>
            <w:rStyle w:val="Hyperlink"/>
            <w:rFonts w:ascii="Times New Roman" w:hAnsi="Times New Roman"/>
            <w:b w:val="0"/>
            <w:noProof/>
          </w:rPr>
          <w:t>Ranking of Conceptual Designs</w:t>
        </w:r>
        <w:r w:rsidR="00CD3F2D" w:rsidRPr="00CD3F2D">
          <w:rPr>
            <w:rFonts w:ascii="Times New Roman" w:hAnsi="Times New Roman"/>
            <w:b w:val="0"/>
            <w:noProof/>
            <w:webHidden/>
          </w:rPr>
          <w:tab/>
        </w:r>
        <w:r w:rsidRPr="00CD3F2D">
          <w:rPr>
            <w:rFonts w:ascii="Times New Roman" w:hAnsi="Times New Roman"/>
            <w:b w:val="0"/>
            <w:noProof/>
            <w:webHidden/>
          </w:rPr>
          <w:fldChar w:fldCharType="begin"/>
        </w:r>
        <w:r w:rsidR="00CD3F2D" w:rsidRPr="00CD3F2D">
          <w:rPr>
            <w:rFonts w:ascii="Times New Roman" w:hAnsi="Times New Roman"/>
            <w:b w:val="0"/>
            <w:noProof/>
            <w:webHidden/>
          </w:rPr>
          <w:instrText xml:space="preserve"> PAGEREF _Toc275365155 \h </w:instrText>
        </w:r>
        <w:r w:rsidRPr="00CD3F2D">
          <w:rPr>
            <w:rFonts w:ascii="Times New Roman" w:hAnsi="Times New Roman"/>
            <w:b w:val="0"/>
            <w:noProof/>
            <w:webHidden/>
          </w:rPr>
        </w:r>
        <w:r w:rsidRPr="00CD3F2D">
          <w:rPr>
            <w:rFonts w:ascii="Times New Roman" w:hAnsi="Times New Roman"/>
            <w:b w:val="0"/>
            <w:noProof/>
            <w:webHidden/>
          </w:rPr>
          <w:fldChar w:fldCharType="separate"/>
        </w:r>
        <w:r w:rsidR="00CD3F2D" w:rsidRPr="00CD3F2D">
          <w:rPr>
            <w:rFonts w:ascii="Times New Roman" w:hAnsi="Times New Roman"/>
            <w:b w:val="0"/>
            <w:noProof/>
            <w:webHidden/>
          </w:rPr>
          <w:t>11</w:t>
        </w:r>
        <w:r w:rsidRPr="00CD3F2D">
          <w:rPr>
            <w:rFonts w:ascii="Times New Roman" w:hAnsi="Times New Roman"/>
            <w:b w:val="0"/>
            <w:noProof/>
            <w:webHidden/>
          </w:rPr>
          <w:fldChar w:fldCharType="end"/>
        </w:r>
      </w:hyperlink>
    </w:p>
    <w:p w:rsidR="00CD3F2D" w:rsidRPr="00CD3F2D" w:rsidRDefault="00ED3C32" w:rsidP="00CD3F2D">
      <w:pPr>
        <w:pStyle w:val="TOC1"/>
        <w:pBdr>
          <w:bottom w:val="none" w:sz="0" w:space="0" w:color="auto"/>
        </w:pBdr>
        <w:tabs>
          <w:tab w:val="right" w:leader="dot" w:pos="9350"/>
        </w:tabs>
        <w:rPr>
          <w:rFonts w:ascii="Times New Roman" w:eastAsia="Times New Roman" w:hAnsi="Times New Roman"/>
          <w:b w:val="0"/>
          <w:noProof/>
          <w:sz w:val="22"/>
          <w:szCs w:val="22"/>
        </w:rPr>
      </w:pPr>
      <w:hyperlink w:anchor="_Toc275365156" w:history="1">
        <w:r w:rsidR="00CD3F2D" w:rsidRPr="00CD3F2D">
          <w:rPr>
            <w:rStyle w:val="Hyperlink"/>
            <w:rFonts w:ascii="Times New Roman" w:hAnsi="Times New Roman"/>
            <w:b w:val="0"/>
            <w:noProof/>
          </w:rPr>
          <w:t>Risk Analysis</w:t>
        </w:r>
        <w:r w:rsidR="00CD3F2D" w:rsidRPr="00CD3F2D">
          <w:rPr>
            <w:rFonts w:ascii="Times New Roman" w:hAnsi="Times New Roman"/>
            <w:b w:val="0"/>
            <w:noProof/>
            <w:webHidden/>
          </w:rPr>
          <w:tab/>
        </w:r>
        <w:r w:rsidRPr="00CD3F2D">
          <w:rPr>
            <w:rFonts w:ascii="Times New Roman" w:hAnsi="Times New Roman"/>
            <w:b w:val="0"/>
            <w:noProof/>
            <w:webHidden/>
          </w:rPr>
          <w:fldChar w:fldCharType="begin"/>
        </w:r>
        <w:r w:rsidR="00CD3F2D" w:rsidRPr="00CD3F2D">
          <w:rPr>
            <w:rFonts w:ascii="Times New Roman" w:hAnsi="Times New Roman"/>
            <w:b w:val="0"/>
            <w:noProof/>
            <w:webHidden/>
          </w:rPr>
          <w:instrText xml:space="preserve"> PAGEREF _Toc275365156 \h </w:instrText>
        </w:r>
        <w:r w:rsidRPr="00CD3F2D">
          <w:rPr>
            <w:rFonts w:ascii="Times New Roman" w:hAnsi="Times New Roman"/>
            <w:b w:val="0"/>
            <w:noProof/>
            <w:webHidden/>
          </w:rPr>
        </w:r>
        <w:r w:rsidRPr="00CD3F2D">
          <w:rPr>
            <w:rFonts w:ascii="Times New Roman" w:hAnsi="Times New Roman"/>
            <w:b w:val="0"/>
            <w:noProof/>
            <w:webHidden/>
          </w:rPr>
          <w:fldChar w:fldCharType="separate"/>
        </w:r>
        <w:r w:rsidR="00CD3F2D" w:rsidRPr="00CD3F2D">
          <w:rPr>
            <w:rFonts w:ascii="Times New Roman" w:hAnsi="Times New Roman"/>
            <w:b w:val="0"/>
            <w:noProof/>
            <w:webHidden/>
          </w:rPr>
          <w:t>13</w:t>
        </w:r>
        <w:r w:rsidRPr="00CD3F2D">
          <w:rPr>
            <w:rFonts w:ascii="Times New Roman" w:hAnsi="Times New Roman"/>
            <w:b w:val="0"/>
            <w:noProof/>
            <w:webHidden/>
          </w:rPr>
          <w:fldChar w:fldCharType="end"/>
        </w:r>
      </w:hyperlink>
    </w:p>
    <w:p w:rsidR="00CD3F2D" w:rsidRPr="00CD3F2D" w:rsidRDefault="00ED3C32" w:rsidP="00CD3F2D">
      <w:pPr>
        <w:pStyle w:val="TOC1"/>
        <w:pBdr>
          <w:bottom w:val="none" w:sz="0" w:space="0" w:color="auto"/>
        </w:pBdr>
        <w:tabs>
          <w:tab w:val="right" w:leader="dot" w:pos="9350"/>
        </w:tabs>
        <w:rPr>
          <w:rFonts w:ascii="Times New Roman" w:eastAsia="Times New Roman" w:hAnsi="Times New Roman"/>
          <w:b w:val="0"/>
          <w:noProof/>
          <w:sz w:val="22"/>
          <w:szCs w:val="22"/>
        </w:rPr>
      </w:pPr>
      <w:hyperlink w:anchor="_Toc275365157" w:history="1">
        <w:r w:rsidR="00CD3F2D" w:rsidRPr="00CD3F2D">
          <w:rPr>
            <w:rStyle w:val="Hyperlink"/>
            <w:rFonts w:ascii="Times New Roman" w:hAnsi="Times New Roman"/>
            <w:b w:val="0"/>
            <w:noProof/>
          </w:rPr>
          <w:t>Project Management Plan</w:t>
        </w:r>
        <w:r w:rsidR="00CD3F2D" w:rsidRPr="00CD3F2D">
          <w:rPr>
            <w:rFonts w:ascii="Times New Roman" w:hAnsi="Times New Roman"/>
            <w:b w:val="0"/>
            <w:noProof/>
            <w:webHidden/>
          </w:rPr>
          <w:tab/>
        </w:r>
        <w:r w:rsidRPr="00CD3F2D">
          <w:rPr>
            <w:rFonts w:ascii="Times New Roman" w:hAnsi="Times New Roman"/>
            <w:b w:val="0"/>
            <w:noProof/>
            <w:webHidden/>
          </w:rPr>
          <w:fldChar w:fldCharType="begin"/>
        </w:r>
        <w:r w:rsidR="00CD3F2D" w:rsidRPr="00CD3F2D">
          <w:rPr>
            <w:rFonts w:ascii="Times New Roman" w:hAnsi="Times New Roman"/>
            <w:b w:val="0"/>
            <w:noProof/>
            <w:webHidden/>
          </w:rPr>
          <w:instrText xml:space="preserve"> PAGEREF _Toc275365157 \h </w:instrText>
        </w:r>
        <w:r w:rsidRPr="00CD3F2D">
          <w:rPr>
            <w:rFonts w:ascii="Times New Roman" w:hAnsi="Times New Roman"/>
            <w:b w:val="0"/>
            <w:noProof/>
            <w:webHidden/>
          </w:rPr>
        </w:r>
        <w:r w:rsidRPr="00CD3F2D">
          <w:rPr>
            <w:rFonts w:ascii="Times New Roman" w:hAnsi="Times New Roman"/>
            <w:b w:val="0"/>
            <w:noProof/>
            <w:webHidden/>
          </w:rPr>
          <w:fldChar w:fldCharType="separate"/>
        </w:r>
        <w:r w:rsidR="00CD3F2D" w:rsidRPr="00CD3F2D">
          <w:rPr>
            <w:rFonts w:ascii="Times New Roman" w:hAnsi="Times New Roman"/>
            <w:b w:val="0"/>
            <w:noProof/>
            <w:webHidden/>
          </w:rPr>
          <w:t>14</w:t>
        </w:r>
        <w:r w:rsidRPr="00CD3F2D">
          <w:rPr>
            <w:rFonts w:ascii="Times New Roman" w:hAnsi="Times New Roman"/>
            <w:b w:val="0"/>
            <w:noProof/>
            <w:webHidden/>
          </w:rPr>
          <w:fldChar w:fldCharType="end"/>
        </w:r>
      </w:hyperlink>
    </w:p>
    <w:p w:rsidR="00CD3F2D" w:rsidRPr="00CD3F2D" w:rsidRDefault="00ED3C32" w:rsidP="00CD3F2D">
      <w:pPr>
        <w:pStyle w:val="TOC1"/>
        <w:pBdr>
          <w:bottom w:val="none" w:sz="0" w:space="0" w:color="auto"/>
        </w:pBdr>
        <w:tabs>
          <w:tab w:val="right" w:leader="dot" w:pos="9350"/>
        </w:tabs>
        <w:rPr>
          <w:rFonts w:ascii="Times New Roman" w:eastAsia="Times New Roman" w:hAnsi="Times New Roman"/>
          <w:b w:val="0"/>
          <w:noProof/>
          <w:sz w:val="22"/>
          <w:szCs w:val="22"/>
        </w:rPr>
      </w:pPr>
      <w:hyperlink w:anchor="_Toc275365158" w:history="1">
        <w:r w:rsidR="00CD3F2D" w:rsidRPr="00CD3F2D">
          <w:rPr>
            <w:rStyle w:val="Hyperlink"/>
            <w:rFonts w:ascii="Times New Roman" w:hAnsi="Times New Roman"/>
            <w:b w:val="0"/>
            <w:noProof/>
          </w:rPr>
          <w:t>Budget</w:t>
        </w:r>
        <w:r w:rsidR="00CD3F2D" w:rsidRPr="00CD3F2D">
          <w:rPr>
            <w:rFonts w:ascii="Times New Roman" w:hAnsi="Times New Roman"/>
            <w:b w:val="0"/>
            <w:noProof/>
            <w:webHidden/>
          </w:rPr>
          <w:tab/>
        </w:r>
        <w:r w:rsidRPr="00CD3F2D">
          <w:rPr>
            <w:rFonts w:ascii="Times New Roman" w:hAnsi="Times New Roman"/>
            <w:b w:val="0"/>
            <w:noProof/>
            <w:webHidden/>
          </w:rPr>
          <w:fldChar w:fldCharType="begin"/>
        </w:r>
        <w:r w:rsidR="00CD3F2D" w:rsidRPr="00CD3F2D">
          <w:rPr>
            <w:rFonts w:ascii="Times New Roman" w:hAnsi="Times New Roman"/>
            <w:b w:val="0"/>
            <w:noProof/>
            <w:webHidden/>
          </w:rPr>
          <w:instrText xml:space="preserve"> PAGEREF _Toc275365158 \h </w:instrText>
        </w:r>
        <w:r w:rsidRPr="00CD3F2D">
          <w:rPr>
            <w:rFonts w:ascii="Times New Roman" w:hAnsi="Times New Roman"/>
            <w:b w:val="0"/>
            <w:noProof/>
            <w:webHidden/>
          </w:rPr>
        </w:r>
        <w:r w:rsidRPr="00CD3F2D">
          <w:rPr>
            <w:rFonts w:ascii="Times New Roman" w:hAnsi="Times New Roman"/>
            <w:b w:val="0"/>
            <w:noProof/>
            <w:webHidden/>
          </w:rPr>
          <w:fldChar w:fldCharType="separate"/>
        </w:r>
        <w:r w:rsidR="00CD3F2D" w:rsidRPr="00CD3F2D">
          <w:rPr>
            <w:rFonts w:ascii="Times New Roman" w:hAnsi="Times New Roman"/>
            <w:b w:val="0"/>
            <w:noProof/>
            <w:webHidden/>
          </w:rPr>
          <w:t>15</w:t>
        </w:r>
        <w:r w:rsidRPr="00CD3F2D">
          <w:rPr>
            <w:rFonts w:ascii="Times New Roman" w:hAnsi="Times New Roman"/>
            <w:b w:val="0"/>
            <w:noProof/>
            <w:webHidden/>
          </w:rPr>
          <w:fldChar w:fldCharType="end"/>
        </w:r>
      </w:hyperlink>
    </w:p>
    <w:p w:rsidR="00817A1C" w:rsidRPr="00747349" w:rsidRDefault="00ED3C32" w:rsidP="0028755D">
      <w:pPr>
        <w:pBdr>
          <w:bottom w:val="none" w:sz="0" w:space="0" w:color="auto"/>
        </w:pBdr>
        <w:rPr>
          <w:rFonts w:ascii="Times New Roman" w:hAnsi="Times New Roman"/>
          <w:b w:val="0"/>
          <w:sz w:val="24"/>
          <w:szCs w:val="24"/>
        </w:rPr>
      </w:pPr>
      <w:r w:rsidRPr="00747349">
        <w:rPr>
          <w:rFonts w:ascii="Times New Roman" w:hAnsi="Times New Roman"/>
          <w:b w:val="0"/>
          <w:sz w:val="24"/>
          <w:szCs w:val="24"/>
        </w:rPr>
        <w:fldChar w:fldCharType="end"/>
      </w:r>
    </w:p>
    <w:p w:rsidR="00817A1C" w:rsidRPr="00CD3F2D" w:rsidRDefault="00817A1C" w:rsidP="00504600">
      <w:pPr>
        <w:pStyle w:val="Heading1"/>
        <w:spacing w:before="0" w:after="200"/>
        <w:rPr>
          <w:rFonts w:ascii="Times New Roman" w:hAnsi="Times New Roman"/>
          <w:b/>
          <w:color w:val="auto"/>
        </w:rPr>
      </w:pPr>
      <w:r w:rsidRPr="00747349">
        <w:rPr>
          <w:rFonts w:ascii="Times New Roman" w:hAnsi="Times New Roman"/>
          <w:color w:val="auto"/>
        </w:rPr>
        <w:br w:type="page"/>
      </w:r>
      <w:bookmarkStart w:id="2" w:name="_Toc275365151"/>
      <w:r w:rsidRPr="00CD3F2D">
        <w:rPr>
          <w:rFonts w:ascii="Times New Roman" w:hAnsi="Times New Roman"/>
          <w:b/>
          <w:color w:val="auto"/>
        </w:rPr>
        <w:lastRenderedPageBreak/>
        <w:t>Introduction</w:t>
      </w:r>
      <w:bookmarkEnd w:id="2"/>
    </w:p>
    <w:p w:rsidR="00817A1C" w:rsidRPr="00747349" w:rsidRDefault="00817A1C" w:rsidP="001A652F">
      <w:pPr>
        <w:pBdr>
          <w:bottom w:val="none" w:sz="0" w:space="0" w:color="auto"/>
        </w:pBdr>
        <w:rPr>
          <w:rFonts w:ascii="Times New Roman" w:hAnsi="Times New Roman"/>
          <w:b w:val="0"/>
          <w:sz w:val="24"/>
          <w:szCs w:val="24"/>
        </w:rPr>
      </w:pPr>
      <w:r w:rsidRPr="00747349">
        <w:rPr>
          <w:rFonts w:ascii="Times New Roman" w:hAnsi="Times New Roman"/>
          <w:b w:val="0"/>
          <w:sz w:val="24"/>
          <w:szCs w:val="24"/>
        </w:rPr>
        <w:t>Safety has become the driving factor for today’s automobile industry. It has evolved from basic airbags to revolutionary motion sensors, cameras, and various computer-aided driving technologies. Vehicle safety can be split into two categories: passive and active. Passive safety includes primary airbags, seatbelts, and the physical structure of the vehicle while active safety typically refers to preventative accident technology assistance</w:t>
      </w:r>
      <w:r w:rsidR="00B51A67" w:rsidRPr="00747349">
        <w:rPr>
          <w:rFonts w:ascii="Times New Roman" w:hAnsi="Times New Roman"/>
          <w:b w:val="0"/>
          <w:sz w:val="24"/>
          <w:szCs w:val="24"/>
        </w:rPr>
        <w:t xml:space="preserve"> as demonstrated in Figure 1</w:t>
      </w:r>
      <w:r w:rsidRPr="00747349">
        <w:rPr>
          <w:rFonts w:ascii="Times New Roman" w:hAnsi="Times New Roman"/>
          <w:b w:val="0"/>
          <w:sz w:val="24"/>
          <w:szCs w:val="24"/>
        </w:rPr>
        <w:t>. According to the Insurance Institute for Highway Safety, in 2009, at least 18 automotive brands offered one or more of the five main active crash prevention technologies including lane departure warning and forward collision warning. With new technologies on the rise, it is no surprise that the automobile industry’s customers are demanding innovation from their vehicles.</w:t>
      </w:r>
    </w:p>
    <w:p w:rsidR="00B51A67" w:rsidRPr="00747349" w:rsidRDefault="00AC5A8F" w:rsidP="00B51A67">
      <w:pPr>
        <w:keepNext/>
        <w:pBdr>
          <w:bottom w:val="none" w:sz="0" w:space="0" w:color="auto"/>
        </w:pBdr>
        <w:jc w:val="center"/>
        <w:rPr>
          <w:rFonts w:ascii="Times New Roman" w:hAnsi="Times New Roman"/>
          <w:b w:val="0"/>
        </w:rPr>
      </w:pPr>
      <w:r>
        <w:rPr>
          <w:rFonts w:ascii="Times New Roman" w:hAnsi="Times New Roman"/>
          <w:b w:val="0"/>
          <w:noProof/>
          <w:sz w:val="24"/>
          <w:szCs w:val="24"/>
        </w:rPr>
        <w:drawing>
          <wp:inline distT="0" distB="0" distL="0" distR="0">
            <wp:extent cx="4253230" cy="861060"/>
            <wp:effectExtent l="19050" t="0" r="0" b="0"/>
            <wp:docPr id="2" name="Picture 2" descr="ldw and blindsp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dw and blindspot"/>
                    <pic:cNvPicPr>
                      <a:picLocks noChangeAspect="1" noChangeArrowheads="1"/>
                    </pic:cNvPicPr>
                  </pic:nvPicPr>
                  <pic:blipFill>
                    <a:blip r:embed="rId8"/>
                    <a:srcRect/>
                    <a:stretch>
                      <a:fillRect/>
                    </a:stretch>
                  </pic:blipFill>
                  <pic:spPr bwMode="auto">
                    <a:xfrm>
                      <a:off x="0" y="0"/>
                      <a:ext cx="4253230" cy="861060"/>
                    </a:xfrm>
                    <a:prstGeom prst="rect">
                      <a:avLst/>
                    </a:prstGeom>
                    <a:noFill/>
                    <a:ln w="9525">
                      <a:noFill/>
                      <a:miter lim="800000"/>
                      <a:headEnd/>
                      <a:tailEnd/>
                    </a:ln>
                  </pic:spPr>
                </pic:pic>
              </a:graphicData>
            </a:graphic>
          </wp:inline>
        </w:drawing>
      </w:r>
    </w:p>
    <w:p w:rsidR="00B51A67" w:rsidRPr="00747349" w:rsidRDefault="00B51A67" w:rsidP="00B51A67">
      <w:pPr>
        <w:pStyle w:val="Caption"/>
        <w:jc w:val="center"/>
        <w:rPr>
          <w:rFonts w:ascii="Times New Roman" w:hAnsi="Times New Roman"/>
          <w:b w:val="0"/>
          <w:sz w:val="24"/>
          <w:szCs w:val="24"/>
        </w:rPr>
      </w:pPr>
      <w:r w:rsidRPr="00747349">
        <w:rPr>
          <w:rFonts w:ascii="Times New Roman" w:hAnsi="Times New Roman"/>
          <w:b w:val="0"/>
        </w:rPr>
        <w:t xml:space="preserve">Figure </w:t>
      </w:r>
      <w:r w:rsidR="00ED3C32" w:rsidRPr="00747349">
        <w:rPr>
          <w:rFonts w:ascii="Times New Roman" w:hAnsi="Times New Roman"/>
          <w:b w:val="0"/>
        </w:rPr>
        <w:fldChar w:fldCharType="begin"/>
      </w:r>
      <w:r w:rsidRPr="00747349">
        <w:rPr>
          <w:rFonts w:ascii="Times New Roman" w:hAnsi="Times New Roman"/>
          <w:b w:val="0"/>
        </w:rPr>
        <w:instrText xml:space="preserve"> SEQ Figure \* ARABIC </w:instrText>
      </w:r>
      <w:r w:rsidR="00ED3C32" w:rsidRPr="00747349">
        <w:rPr>
          <w:rFonts w:ascii="Times New Roman" w:hAnsi="Times New Roman"/>
          <w:b w:val="0"/>
        </w:rPr>
        <w:fldChar w:fldCharType="separate"/>
      </w:r>
      <w:r w:rsidR="005810EA" w:rsidRPr="00747349">
        <w:rPr>
          <w:rFonts w:ascii="Times New Roman" w:hAnsi="Times New Roman"/>
          <w:b w:val="0"/>
          <w:noProof/>
        </w:rPr>
        <w:t>1</w:t>
      </w:r>
      <w:r w:rsidR="00ED3C32" w:rsidRPr="00747349">
        <w:rPr>
          <w:rFonts w:ascii="Times New Roman" w:hAnsi="Times New Roman"/>
          <w:b w:val="0"/>
        </w:rPr>
        <w:fldChar w:fldCharType="end"/>
      </w:r>
      <w:r w:rsidRPr="00747349">
        <w:rPr>
          <w:rFonts w:ascii="Times New Roman" w:hAnsi="Times New Roman"/>
          <w:b w:val="0"/>
        </w:rPr>
        <w:t>: Active Safety includes Lane Departure Warning (left) and Blind Spot Detection (Right)</w:t>
      </w:r>
    </w:p>
    <w:p w:rsidR="005E673D" w:rsidRPr="00747349" w:rsidRDefault="00FE7B38" w:rsidP="005E673D">
      <w:pPr>
        <w:rPr>
          <w:rFonts w:ascii="Times New Roman" w:hAnsi="Times New Roman"/>
        </w:rPr>
      </w:pPr>
      <w:r w:rsidRPr="00747349">
        <w:rPr>
          <w:rFonts w:ascii="Times New Roman" w:hAnsi="Times New Roman"/>
          <w:b w:val="0"/>
          <w:sz w:val="24"/>
          <w:szCs w:val="24"/>
        </w:rPr>
        <w:t>In addition, i</w:t>
      </w:r>
      <w:r w:rsidR="005D1B32" w:rsidRPr="00747349">
        <w:rPr>
          <w:rFonts w:ascii="Times New Roman" w:hAnsi="Times New Roman"/>
          <w:b w:val="0"/>
          <w:sz w:val="24"/>
          <w:szCs w:val="24"/>
        </w:rPr>
        <w:t xml:space="preserve">t is rumored that in 2014 the government will mandate all new vehicles to possess back-up cameras. </w:t>
      </w:r>
      <w:r w:rsidR="00240A20" w:rsidRPr="00747349">
        <w:rPr>
          <w:rFonts w:ascii="Times New Roman" w:hAnsi="Times New Roman"/>
          <w:b w:val="0"/>
          <w:sz w:val="24"/>
          <w:szCs w:val="24"/>
        </w:rPr>
        <w:t>Original Equipment Manufacturers (</w:t>
      </w:r>
      <w:r w:rsidR="005D1B32" w:rsidRPr="00747349">
        <w:rPr>
          <w:rFonts w:ascii="Times New Roman" w:hAnsi="Times New Roman"/>
          <w:b w:val="0"/>
          <w:sz w:val="24"/>
          <w:szCs w:val="24"/>
        </w:rPr>
        <w:t>OEM</w:t>
      </w:r>
      <w:r w:rsidR="00240A20" w:rsidRPr="00747349">
        <w:rPr>
          <w:rFonts w:ascii="Times New Roman" w:hAnsi="Times New Roman"/>
          <w:b w:val="0"/>
          <w:sz w:val="24"/>
          <w:szCs w:val="24"/>
        </w:rPr>
        <w:t>)</w:t>
      </w:r>
      <w:r w:rsidR="005D1B32" w:rsidRPr="00747349">
        <w:rPr>
          <w:rFonts w:ascii="Times New Roman" w:hAnsi="Times New Roman"/>
          <w:b w:val="0"/>
          <w:sz w:val="24"/>
          <w:szCs w:val="24"/>
        </w:rPr>
        <w:t xml:space="preserve"> are striving to meet this requirement and some even to surpass the regulation. Xilinx, a leader in programmable logic products,</w:t>
      </w:r>
      <w:r w:rsidR="005E673D" w:rsidRPr="00747349">
        <w:rPr>
          <w:rFonts w:ascii="Times New Roman" w:hAnsi="Times New Roman"/>
          <w:b w:val="0"/>
          <w:sz w:val="24"/>
          <w:szCs w:val="24"/>
        </w:rPr>
        <w:t xml:space="preserve"> has already helped some vehicle manufacturers implement active safety features, such as the lane departure warning system, and knows the back-up camera is the next feature </w:t>
      </w:r>
      <w:r w:rsidR="00F0200B">
        <w:rPr>
          <w:rFonts w:ascii="Times New Roman" w:hAnsi="Times New Roman"/>
          <w:b w:val="0"/>
          <w:sz w:val="24"/>
          <w:szCs w:val="24"/>
        </w:rPr>
        <w:t>which could be improved</w:t>
      </w:r>
      <w:r w:rsidR="005E673D" w:rsidRPr="00747349">
        <w:rPr>
          <w:rFonts w:ascii="Times New Roman" w:hAnsi="Times New Roman"/>
          <w:b w:val="0"/>
          <w:sz w:val="24"/>
          <w:szCs w:val="24"/>
        </w:rPr>
        <w:t>. Solely providing a live feed from a camera while the vehicle is in reverse is a good start</w:t>
      </w:r>
      <w:r w:rsidR="00CD166B" w:rsidRPr="00747349">
        <w:rPr>
          <w:rFonts w:ascii="Times New Roman" w:hAnsi="Times New Roman"/>
          <w:b w:val="0"/>
          <w:sz w:val="24"/>
          <w:szCs w:val="24"/>
        </w:rPr>
        <w:t>,</w:t>
      </w:r>
      <w:r w:rsidR="005E673D" w:rsidRPr="00747349">
        <w:rPr>
          <w:rFonts w:ascii="Times New Roman" w:hAnsi="Times New Roman"/>
          <w:b w:val="0"/>
          <w:sz w:val="24"/>
          <w:szCs w:val="24"/>
        </w:rPr>
        <w:t xml:space="preserve"> but</w:t>
      </w:r>
      <w:r w:rsidR="00CD166B" w:rsidRPr="00747349">
        <w:rPr>
          <w:rFonts w:ascii="Times New Roman" w:hAnsi="Times New Roman"/>
          <w:b w:val="0"/>
          <w:sz w:val="24"/>
          <w:szCs w:val="24"/>
        </w:rPr>
        <w:t xml:space="preserve"> it </w:t>
      </w:r>
      <w:r w:rsidR="004043AA" w:rsidRPr="00747349">
        <w:rPr>
          <w:rFonts w:ascii="Times New Roman" w:hAnsi="Times New Roman"/>
          <w:b w:val="0"/>
          <w:sz w:val="24"/>
          <w:szCs w:val="24"/>
        </w:rPr>
        <w:t>does</w:t>
      </w:r>
      <w:r w:rsidR="005E673D" w:rsidRPr="00747349">
        <w:rPr>
          <w:rFonts w:ascii="Times New Roman" w:hAnsi="Times New Roman"/>
          <w:b w:val="0"/>
          <w:sz w:val="24"/>
          <w:szCs w:val="24"/>
        </w:rPr>
        <w:t xml:space="preserve"> not</w:t>
      </w:r>
      <w:r w:rsidR="004043AA" w:rsidRPr="00747349">
        <w:rPr>
          <w:rFonts w:ascii="Times New Roman" w:hAnsi="Times New Roman"/>
          <w:b w:val="0"/>
          <w:sz w:val="24"/>
          <w:szCs w:val="24"/>
        </w:rPr>
        <w:t xml:space="preserve"> </w:t>
      </w:r>
      <w:r w:rsidR="00F0200B">
        <w:rPr>
          <w:rFonts w:ascii="Times New Roman" w:hAnsi="Times New Roman"/>
          <w:b w:val="0"/>
          <w:sz w:val="24"/>
          <w:szCs w:val="24"/>
        </w:rPr>
        <w:t>reflect</w:t>
      </w:r>
      <w:r w:rsidR="005E673D" w:rsidRPr="00747349">
        <w:rPr>
          <w:rFonts w:ascii="Times New Roman" w:hAnsi="Times New Roman"/>
          <w:b w:val="0"/>
          <w:sz w:val="24"/>
          <w:szCs w:val="24"/>
        </w:rPr>
        <w:t xml:space="preserve"> the innovative </w:t>
      </w:r>
      <w:r w:rsidR="00CD166B" w:rsidRPr="00747349">
        <w:rPr>
          <w:rFonts w:ascii="Times New Roman" w:hAnsi="Times New Roman"/>
          <w:b w:val="0"/>
          <w:sz w:val="24"/>
          <w:szCs w:val="24"/>
        </w:rPr>
        <w:t>expertise</w:t>
      </w:r>
      <w:r w:rsidR="00F0200B">
        <w:rPr>
          <w:rFonts w:ascii="Times New Roman" w:hAnsi="Times New Roman"/>
          <w:b w:val="0"/>
          <w:sz w:val="24"/>
          <w:szCs w:val="24"/>
        </w:rPr>
        <w:t xml:space="preserve"> customary of</w:t>
      </w:r>
      <w:r w:rsidR="00CD166B" w:rsidRPr="00747349">
        <w:rPr>
          <w:rFonts w:ascii="Times New Roman" w:hAnsi="Times New Roman"/>
          <w:b w:val="0"/>
          <w:sz w:val="24"/>
          <w:szCs w:val="24"/>
        </w:rPr>
        <w:t xml:space="preserve"> </w:t>
      </w:r>
      <w:r w:rsidR="005E673D" w:rsidRPr="00747349">
        <w:rPr>
          <w:rFonts w:ascii="Times New Roman" w:hAnsi="Times New Roman"/>
          <w:b w:val="0"/>
          <w:sz w:val="24"/>
          <w:szCs w:val="24"/>
        </w:rPr>
        <w:t>Xilinx. Xilinx</w:t>
      </w:r>
      <w:r w:rsidR="00CD166B" w:rsidRPr="00747349">
        <w:rPr>
          <w:rFonts w:ascii="Times New Roman" w:hAnsi="Times New Roman"/>
          <w:b w:val="0"/>
          <w:sz w:val="24"/>
          <w:szCs w:val="24"/>
        </w:rPr>
        <w:t>,</w:t>
      </w:r>
      <w:r w:rsidR="005E673D" w:rsidRPr="00747349">
        <w:rPr>
          <w:rFonts w:ascii="Times New Roman" w:hAnsi="Times New Roman"/>
          <w:b w:val="0"/>
          <w:sz w:val="24"/>
          <w:szCs w:val="24"/>
        </w:rPr>
        <w:t xml:space="preserve"> along with the help of Michigan State University’s ECE 480 Team 3, propose to create an algorithm</w:t>
      </w:r>
      <w:r w:rsidR="00817A1C" w:rsidRPr="00747349">
        <w:rPr>
          <w:rFonts w:ascii="Times New Roman" w:hAnsi="Times New Roman"/>
          <w:b w:val="0"/>
          <w:sz w:val="24"/>
          <w:szCs w:val="24"/>
        </w:rPr>
        <w:t xml:space="preserve"> to visually alert the driver of objects seen within the back-up camera using Xilinx’s Xtreme Spartan-3A development board.</w:t>
      </w:r>
      <w:r w:rsidR="005E673D" w:rsidRPr="00747349">
        <w:rPr>
          <w:rFonts w:ascii="Times New Roman" w:hAnsi="Times New Roman"/>
          <w:b w:val="0"/>
          <w:sz w:val="24"/>
          <w:szCs w:val="24"/>
        </w:rPr>
        <w:t xml:space="preserve"> This feature prevents the driver from overlooking important objects within the camera’s view while the vehicle is in reverse. </w:t>
      </w:r>
      <w:r w:rsidR="009A0427" w:rsidRPr="00747349">
        <w:rPr>
          <w:rFonts w:ascii="Times New Roman" w:hAnsi="Times New Roman"/>
          <w:b w:val="0"/>
          <w:sz w:val="24"/>
          <w:szCs w:val="24"/>
        </w:rPr>
        <w:t>Xilinx has provided the team with the Xtreme Spartan-3A development board, camera</w:t>
      </w:r>
      <w:r w:rsidR="00F0200B">
        <w:rPr>
          <w:rFonts w:ascii="Times New Roman" w:hAnsi="Times New Roman"/>
          <w:b w:val="0"/>
          <w:sz w:val="24"/>
          <w:szCs w:val="24"/>
        </w:rPr>
        <w:t>, and the company’s</w:t>
      </w:r>
      <w:r w:rsidR="009A0427" w:rsidRPr="00747349">
        <w:rPr>
          <w:rFonts w:ascii="Times New Roman" w:hAnsi="Times New Roman"/>
          <w:b w:val="0"/>
          <w:sz w:val="24"/>
          <w:szCs w:val="24"/>
        </w:rPr>
        <w:t xml:space="preserve"> System Generator tools to develop a prototype. </w:t>
      </w:r>
      <w:r w:rsidR="005E673D" w:rsidRPr="00747349">
        <w:rPr>
          <w:rFonts w:ascii="Times New Roman" w:hAnsi="Times New Roman"/>
          <w:b w:val="0"/>
          <w:sz w:val="24"/>
          <w:szCs w:val="24"/>
        </w:rPr>
        <w:t xml:space="preserve">The team will bring various </w:t>
      </w:r>
      <w:r w:rsidR="00945CF9" w:rsidRPr="00747349">
        <w:rPr>
          <w:rFonts w:ascii="Times New Roman" w:hAnsi="Times New Roman"/>
          <w:b w:val="0"/>
          <w:sz w:val="24"/>
          <w:szCs w:val="24"/>
        </w:rPr>
        <w:t>algorithms into the design along with other image correction techniques to provide a high quality and accurate system.</w:t>
      </w:r>
    </w:p>
    <w:p w:rsidR="00504600" w:rsidRPr="00CD3F2D" w:rsidRDefault="00817A1C" w:rsidP="00504600">
      <w:pPr>
        <w:rPr>
          <w:rFonts w:ascii="Times New Roman" w:hAnsi="Times New Roman"/>
          <w:bCs/>
        </w:rPr>
      </w:pPr>
      <w:r w:rsidRPr="00747349">
        <w:rPr>
          <w:rFonts w:ascii="Times New Roman" w:hAnsi="Times New Roman"/>
        </w:rPr>
        <w:t xml:space="preserve"> </w:t>
      </w:r>
      <w:r w:rsidRPr="00747349">
        <w:rPr>
          <w:rFonts w:ascii="Times New Roman" w:hAnsi="Times New Roman"/>
        </w:rPr>
        <w:br w:type="page"/>
      </w:r>
      <w:bookmarkStart w:id="3" w:name="_Toc275365152"/>
      <w:r w:rsidRPr="00CD3F2D">
        <w:rPr>
          <w:rStyle w:val="Heading1Char"/>
          <w:rFonts w:ascii="Times New Roman" w:hAnsi="Times New Roman"/>
          <w:color w:val="auto"/>
        </w:rPr>
        <w:lastRenderedPageBreak/>
        <w:t>Background</w:t>
      </w:r>
      <w:bookmarkEnd w:id="3"/>
    </w:p>
    <w:p w:rsidR="0054591D" w:rsidRPr="00747349" w:rsidRDefault="00573E97" w:rsidP="00504600">
      <w:pPr>
        <w:pBdr>
          <w:bottom w:val="none" w:sz="0" w:space="0" w:color="auto"/>
        </w:pBdr>
        <w:rPr>
          <w:rFonts w:ascii="Times New Roman" w:hAnsi="Times New Roman"/>
          <w:bCs/>
        </w:rPr>
      </w:pPr>
      <w:r w:rsidRPr="00747349">
        <w:rPr>
          <w:rFonts w:ascii="Times New Roman" w:hAnsi="Times New Roman"/>
          <w:b w:val="0"/>
          <w:sz w:val="24"/>
          <w:szCs w:val="24"/>
        </w:rPr>
        <w:t xml:space="preserve">Back-up cameras are becoming an increasingly popular feature on vehicles and in the next four years will </w:t>
      </w:r>
      <w:r w:rsidR="00ED3DA7">
        <w:rPr>
          <w:rFonts w:ascii="Times New Roman" w:hAnsi="Times New Roman"/>
          <w:b w:val="0"/>
          <w:sz w:val="24"/>
          <w:szCs w:val="24"/>
        </w:rPr>
        <w:t>transition</w:t>
      </w:r>
      <w:r w:rsidRPr="00747349">
        <w:rPr>
          <w:rFonts w:ascii="Times New Roman" w:hAnsi="Times New Roman"/>
          <w:b w:val="0"/>
          <w:sz w:val="24"/>
          <w:szCs w:val="24"/>
        </w:rPr>
        <w:t xml:space="preserve"> from only a high-end feature into a standard one. Sanyo was the first company to implement the back-up camera into a vehicle’s electronic design and has long used FPGA’s to digitally correct the feeds due to their rapid processing power. Gentex, an automotive supplier, then built onto Sanyo’s success and</w:t>
      </w:r>
      <w:r w:rsidR="00C009B1" w:rsidRPr="00747349">
        <w:rPr>
          <w:rFonts w:ascii="Times New Roman" w:hAnsi="Times New Roman"/>
          <w:b w:val="0"/>
          <w:sz w:val="24"/>
          <w:szCs w:val="24"/>
        </w:rPr>
        <w:t xml:space="preserve"> began implementing their own back-up camera. What stood out about Gentex’s design was thei</w:t>
      </w:r>
      <w:r w:rsidR="00ED3DA7">
        <w:rPr>
          <w:rFonts w:ascii="Times New Roman" w:hAnsi="Times New Roman"/>
          <w:b w:val="0"/>
          <w:sz w:val="24"/>
          <w:szCs w:val="24"/>
        </w:rPr>
        <w:t>r selection of display location to be within</w:t>
      </w:r>
      <w:r w:rsidR="00C009B1" w:rsidRPr="00747349">
        <w:rPr>
          <w:rFonts w:ascii="Times New Roman" w:hAnsi="Times New Roman"/>
          <w:b w:val="0"/>
          <w:sz w:val="24"/>
          <w:szCs w:val="24"/>
        </w:rPr>
        <w:t xml:space="preserve"> the rear view mirror. By placing the back-up camera’s display in a location that the driver should be looking at while backing up before the addition of the camera reinforces good driver safety habits. In April 2010, Fujitsu Ten created a 360 degree overhead camera system by merging the images of four cameras mounted on each side of </w:t>
      </w:r>
      <w:r w:rsidR="00ED3DA7">
        <w:rPr>
          <w:rFonts w:ascii="Times New Roman" w:hAnsi="Times New Roman"/>
          <w:b w:val="0"/>
          <w:sz w:val="24"/>
          <w:szCs w:val="24"/>
        </w:rPr>
        <w:t>the car. This innovation will expand</w:t>
      </w:r>
      <w:r w:rsidR="00C009B1" w:rsidRPr="00747349">
        <w:rPr>
          <w:rFonts w:ascii="Times New Roman" w:hAnsi="Times New Roman"/>
          <w:b w:val="0"/>
          <w:sz w:val="24"/>
          <w:szCs w:val="24"/>
        </w:rPr>
        <w:t xml:space="preserve"> vehicle camera</w:t>
      </w:r>
      <w:r w:rsidR="00ED3DA7">
        <w:rPr>
          <w:rFonts w:ascii="Times New Roman" w:hAnsi="Times New Roman"/>
          <w:b w:val="0"/>
          <w:sz w:val="24"/>
          <w:szCs w:val="24"/>
        </w:rPr>
        <w:t xml:space="preserve"> technology but is a system</w:t>
      </w:r>
      <w:r w:rsidR="00C009B1" w:rsidRPr="00747349">
        <w:rPr>
          <w:rFonts w:ascii="Times New Roman" w:hAnsi="Times New Roman"/>
          <w:b w:val="0"/>
          <w:sz w:val="24"/>
          <w:szCs w:val="24"/>
        </w:rPr>
        <w:t xml:space="preserve"> still </w:t>
      </w:r>
      <w:r w:rsidR="00ED3DA7">
        <w:rPr>
          <w:rFonts w:ascii="Times New Roman" w:hAnsi="Times New Roman"/>
          <w:b w:val="0"/>
          <w:sz w:val="24"/>
          <w:szCs w:val="24"/>
        </w:rPr>
        <w:t>in need of technical development.</w:t>
      </w:r>
    </w:p>
    <w:p w:rsidR="00C009B1" w:rsidRPr="00747349" w:rsidRDefault="00612C7A" w:rsidP="00CC2835">
      <w:pPr>
        <w:pBdr>
          <w:bottom w:val="none" w:sz="0" w:space="0" w:color="auto"/>
        </w:pBdr>
        <w:rPr>
          <w:rFonts w:ascii="Times New Roman" w:hAnsi="Times New Roman"/>
          <w:b w:val="0"/>
          <w:sz w:val="24"/>
          <w:szCs w:val="24"/>
        </w:rPr>
      </w:pPr>
      <w:r w:rsidRPr="00747349">
        <w:rPr>
          <w:rFonts w:ascii="Times New Roman" w:hAnsi="Times New Roman"/>
          <w:b w:val="0"/>
          <w:sz w:val="24"/>
          <w:szCs w:val="24"/>
        </w:rPr>
        <w:t xml:space="preserve">Xilinx designs and develops programmable logic products, including FPGAs and CPLDs, for industrial, consumer, data processing, communication, and automotive markets. Being a leader in logic products, Xilinx’s product line includes: EasyPath, Virtex, Spartan, and Xilinx 7 series among various others for a wide array of applications. The FPGA is a cost effective design platform which allows the user to create and implement algorithms and one of Xilinx’s most popular products. </w:t>
      </w:r>
      <w:r w:rsidR="00C009B1" w:rsidRPr="00747349">
        <w:rPr>
          <w:rFonts w:ascii="Times New Roman" w:hAnsi="Times New Roman"/>
          <w:b w:val="0"/>
          <w:sz w:val="24"/>
          <w:szCs w:val="24"/>
        </w:rPr>
        <w:t>Xilinx first introduced their Spartan-3 development board in 2008 for driver assistance applications. They estimate that between 2010 and 2014 that 1-2.5 billion dollars will be invested in camera based driver assistance systems by the automotive market.</w:t>
      </w:r>
      <w:r w:rsidRPr="00747349">
        <w:rPr>
          <w:rFonts w:ascii="Times New Roman" w:hAnsi="Times New Roman"/>
          <w:b w:val="0"/>
          <w:sz w:val="24"/>
          <w:szCs w:val="24"/>
        </w:rPr>
        <w:t xml:space="preserve"> What makes their system stand out is its FPGA implementation which provides scalable and parallel processing solutions to the large amount of data that has long been a problem of image processing.</w:t>
      </w:r>
    </w:p>
    <w:p w:rsidR="00612C7A" w:rsidRPr="00747349" w:rsidRDefault="00C21B71" w:rsidP="00CC2835">
      <w:pPr>
        <w:pBdr>
          <w:bottom w:val="none" w:sz="0" w:space="0" w:color="auto"/>
        </w:pBdr>
        <w:rPr>
          <w:rFonts w:ascii="Times New Roman" w:hAnsi="Times New Roman"/>
          <w:b w:val="0"/>
          <w:sz w:val="24"/>
          <w:szCs w:val="24"/>
        </w:rPr>
      </w:pPr>
      <w:r w:rsidRPr="00747349">
        <w:rPr>
          <w:rFonts w:ascii="Times New Roman" w:hAnsi="Times New Roman"/>
          <w:b w:val="0"/>
          <w:sz w:val="24"/>
          <w:szCs w:val="24"/>
        </w:rPr>
        <w:t>Previously</w:t>
      </w:r>
      <w:r w:rsidR="00240A20" w:rsidRPr="00747349">
        <w:rPr>
          <w:rFonts w:ascii="Times New Roman" w:hAnsi="Times New Roman"/>
          <w:b w:val="0"/>
          <w:sz w:val="24"/>
          <w:szCs w:val="24"/>
        </w:rPr>
        <w:t>,</w:t>
      </w:r>
      <w:r w:rsidRPr="00747349">
        <w:rPr>
          <w:rFonts w:ascii="Times New Roman" w:hAnsi="Times New Roman"/>
          <w:b w:val="0"/>
          <w:sz w:val="24"/>
          <w:szCs w:val="24"/>
        </w:rPr>
        <w:t xml:space="preserve"> vehicles used ultrasonic components to determine distances to objects but consumers are unhappy with the aesthetics of the sensor located in a vehicle’s bumper and are requesting camera-only detection</w:t>
      </w:r>
      <w:r w:rsidR="00B51A67" w:rsidRPr="00747349">
        <w:rPr>
          <w:rFonts w:ascii="Times New Roman" w:hAnsi="Times New Roman"/>
          <w:b w:val="0"/>
          <w:sz w:val="24"/>
          <w:szCs w:val="24"/>
        </w:rPr>
        <w:t xml:space="preserve"> as shown in Figure 2</w:t>
      </w:r>
      <w:r w:rsidRPr="00747349">
        <w:rPr>
          <w:rFonts w:ascii="Times New Roman" w:hAnsi="Times New Roman"/>
          <w:b w:val="0"/>
          <w:sz w:val="24"/>
          <w:szCs w:val="24"/>
        </w:rPr>
        <w:t xml:space="preserve">. </w:t>
      </w:r>
      <w:r w:rsidR="00612C7A" w:rsidRPr="00747349">
        <w:rPr>
          <w:rFonts w:ascii="Times New Roman" w:hAnsi="Times New Roman"/>
          <w:b w:val="0"/>
          <w:sz w:val="24"/>
          <w:szCs w:val="24"/>
        </w:rPr>
        <w:t>Currently, there are no object detection algorithms being used by OEMs within vehicle back-up cameras. The first step in implementing</w:t>
      </w:r>
      <w:r w:rsidRPr="00747349">
        <w:rPr>
          <w:rFonts w:ascii="Times New Roman" w:hAnsi="Times New Roman"/>
          <w:b w:val="0"/>
          <w:sz w:val="24"/>
          <w:szCs w:val="24"/>
        </w:rPr>
        <w:t xml:space="preserve"> object detection is to begin with edge detection. Once the significant edges in an image are located, further algorithms can help group various edges to determine which belong to a single object. Various design platforms such as Matlab, Simulink, and OpenCV will aid in the creation of an</w:t>
      </w:r>
      <w:r w:rsidR="001A652F" w:rsidRPr="00747349">
        <w:rPr>
          <w:rFonts w:ascii="Times New Roman" w:hAnsi="Times New Roman"/>
          <w:b w:val="0"/>
          <w:sz w:val="24"/>
          <w:szCs w:val="24"/>
        </w:rPr>
        <w:t xml:space="preserve"> approach in solving this problem.</w:t>
      </w:r>
    </w:p>
    <w:p w:rsidR="005B15B5" w:rsidRPr="00747349" w:rsidRDefault="00AC5A8F" w:rsidP="005B15B5">
      <w:pPr>
        <w:keepNext/>
        <w:pBdr>
          <w:bottom w:val="none" w:sz="0" w:space="0" w:color="auto"/>
        </w:pBdr>
        <w:jc w:val="center"/>
        <w:rPr>
          <w:rFonts w:ascii="Times New Roman" w:hAnsi="Times New Roman"/>
        </w:rPr>
      </w:pPr>
      <w:r>
        <w:rPr>
          <w:rFonts w:ascii="Times New Roman" w:hAnsi="Times New Roman"/>
          <w:b w:val="0"/>
          <w:noProof/>
          <w:sz w:val="24"/>
          <w:szCs w:val="24"/>
        </w:rPr>
        <w:drawing>
          <wp:inline distT="0" distB="0" distL="0" distR="0">
            <wp:extent cx="4518660" cy="1520190"/>
            <wp:effectExtent l="19050" t="0" r="0" b="0"/>
            <wp:docPr id="3" name="Picture 3" descr="sens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nsor"/>
                    <pic:cNvPicPr>
                      <a:picLocks noChangeAspect="1" noChangeArrowheads="1"/>
                    </pic:cNvPicPr>
                  </pic:nvPicPr>
                  <pic:blipFill>
                    <a:blip r:embed="rId9"/>
                    <a:srcRect/>
                    <a:stretch>
                      <a:fillRect/>
                    </a:stretch>
                  </pic:blipFill>
                  <pic:spPr bwMode="auto">
                    <a:xfrm>
                      <a:off x="0" y="0"/>
                      <a:ext cx="4518660" cy="1520190"/>
                    </a:xfrm>
                    <a:prstGeom prst="rect">
                      <a:avLst/>
                    </a:prstGeom>
                    <a:noFill/>
                    <a:ln w="9525">
                      <a:noFill/>
                      <a:miter lim="800000"/>
                      <a:headEnd/>
                      <a:tailEnd/>
                    </a:ln>
                  </pic:spPr>
                </pic:pic>
              </a:graphicData>
            </a:graphic>
          </wp:inline>
        </w:drawing>
      </w:r>
    </w:p>
    <w:p w:rsidR="005B15B5" w:rsidRPr="00747349" w:rsidRDefault="005B15B5" w:rsidP="005B15B5">
      <w:pPr>
        <w:pStyle w:val="Caption"/>
        <w:pBdr>
          <w:bottom w:val="none" w:sz="0" w:space="0" w:color="auto"/>
        </w:pBdr>
        <w:jc w:val="center"/>
        <w:rPr>
          <w:rFonts w:ascii="Times New Roman" w:hAnsi="Times New Roman"/>
          <w:b w:val="0"/>
          <w:sz w:val="24"/>
          <w:szCs w:val="24"/>
        </w:rPr>
      </w:pPr>
      <w:r w:rsidRPr="00747349">
        <w:rPr>
          <w:rFonts w:ascii="Times New Roman" w:hAnsi="Times New Roman"/>
          <w:b w:val="0"/>
        </w:rPr>
        <w:t xml:space="preserve">Figure </w:t>
      </w:r>
      <w:r w:rsidR="00ED3C32" w:rsidRPr="00747349">
        <w:rPr>
          <w:rFonts w:ascii="Times New Roman" w:hAnsi="Times New Roman"/>
          <w:b w:val="0"/>
        </w:rPr>
        <w:fldChar w:fldCharType="begin"/>
      </w:r>
      <w:r w:rsidRPr="00747349">
        <w:rPr>
          <w:rFonts w:ascii="Times New Roman" w:hAnsi="Times New Roman"/>
          <w:b w:val="0"/>
        </w:rPr>
        <w:instrText xml:space="preserve"> SEQ Figure \* ARABIC </w:instrText>
      </w:r>
      <w:r w:rsidR="00ED3C32" w:rsidRPr="00747349">
        <w:rPr>
          <w:rFonts w:ascii="Times New Roman" w:hAnsi="Times New Roman"/>
          <w:b w:val="0"/>
        </w:rPr>
        <w:fldChar w:fldCharType="separate"/>
      </w:r>
      <w:r w:rsidR="005810EA" w:rsidRPr="00747349">
        <w:rPr>
          <w:rFonts w:ascii="Times New Roman" w:hAnsi="Times New Roman"/>
          <w:b w:val="0"/>
          <w:noProof/>
        </w:rPr>
        <w:t>2</w:t>
      </w:r>
      <w:r w:rsidR="00ED3C32" w:rsidRPr="00747349">
        <w:rPr>
          <w:rFonts w:ascii="Times New Roman" w:hAnsi="Times New Roman"/>
          <w:b w:val="0"/>
        </w:rPr>
        <w:fldChar w:fldCharType="end"/>
      </w:r>
      <w:r w:rsidR="00D15EF2" w:rsidRPr="00747349">
        <w:rPr>
          <w:rFonts w:ascii="Times New Roman" w:hAnsi="Times New Roman"/>
          <w:b w:val="0"/>
        </w:rPr>
        <w:t xml:space="preserve">: Rear-View </w:t>
      </w:r>
      <w:r w:rsidRPr="00747349">
        <w:rPr>
          <w:rFonts w:ascii="Times New Roman" w:hAnsi="Times New Roman"/>
          <w:b w:val="0"/>
        </w:rPr>
        <w:t>Camera (Left) and Ultrasonic Sensor</w:t>
      </w:r>
      <w:r w:rsidR="00D15EF2" w:rsidRPr="00747349">
        <w:rPr>
          <w:rFonts w:ascii="Times New Roman" w:hAnsi="Times New Roman"/>
          <w:b w:val="0"/>
        </w:rPr>
        <w:t xml:space="preserve"> on rear bumper</w:t>
      </w:r>
      <w:r w:rsidRPr="00747349">
        <w:rPr>
          <w:rFonts w:ascii="Times New Roman" w:hAnsi="Times New Roman"/>
          <w:b w:val="0"/>
        </w:rPr>
        <w:t xml:space="preserve"> (Right)</w:t>
      </w:r>
    </w:p>
    <w:p w:rsidR="00645FC9" w:rsidRPr="00747349" w:rsidRDefault="00645FC9" w:rsidP="00CC2835">
      <w:pPr>
        <w:pBdr>
          <w:bottom w:val="none" w:sz="0" w:space="0" w:color="auto"/>
        </w:pBdr>
        <w:rPr>
          <w:rFonts w:ascii="Times New Roman" w:hAnsi="Times New Roman"/>
          <w:b w:val="0"/>
          <w:sz w:val="24"/>
          <w:szCs w:val="24"/>
        </w:rPr>
      </w:pPr>
      <w:r w:rsidRPr="00747349">
        <w:rPr>
          <w:rFonts w:ascii="Times New Roman" w:hAnsi="Times New Roman"/>
          <w:b w:val="0"/>
          <w:sz w:val="24"/>
          <w:szCs w:val="24"/>
        </w:rPr>
        <w:lastRenderedPageBreak/>
        <w:t>There are many algorithms available for development of object detection in the back-up camera. There has been extensive research and many projects completed regarding the issue of edge-detection, which will inevitably be used in the back-up camera project. Edge detection is completed using one of several available functions that involve filtering an image, applying noise</w:t>
      </w:r>
      <w:r w:rsidR="00ED3DA7">
        <w:rPr>
          <w:rFonts w:ascii="Times New Roman" w:hAnsi="Times New Roman"/>
          <w:b w:val="0"/>
          <w:sz w:val="24"/>
          <w:szCs w:val="24"/>
        </w:rPr>
        <w:t xml:space="preserve"> reduction</w:t>
      </w:r>
      <w:r w:rsidRPr="00747349">
        <w:rPr>
          <w:rFonts w:ascii="Times New Roman" w:hAnsi="Times New Roman"/>
          <w:b w:val="0"/>
          <w:sz w:val="24"/>
          <w:szCs w:val="24"/>
        </w:rPr>
        <w:t xml:space="preserve"> to the image to remove portions that may have resembled edges but are not, and finally, revealing the edges in an output image. These functions are very fast and can be implemented in real-time video. Edge detection, however, is only one step in the process of object detection. </w:t>
      </w:r>
      <w:r w:rsidR="005A57EC" w:rsidRPr="00747349">
        <w:rPr>
          <w:rFonts w:ascii="Times New Roman" w:hAnsi="Times New Roman"/>
          <w:b w:val="0"/>
          <w:sz w:val="24"/>
          <w:szCs w:val="24"/>
        </w:rPr>
        <w:t>Further explanation of the process is mentioned later in the conceptual design section.</w:t>
      </w:r>
    </w:p>
    <w:p w:rsidR="00157C07" w:rsidRPr="00747349" w:rsidRDefault="005D1B32" w:rsidP="00157C07">
      <w:pPr>
        <w:pBdr>
          <w:bottom w:val="none" w:sz="0" w:space="0" w:color="auto"/>
        </w:pBdr>
        <w:rPr>
          <w:rFonts w:ascii="Times New Roman" w:hAnsi="Times New Roman"/>
          <w:b w:val="0"/>
          <w:sz w:val="24"/>
          <w:szCs w:val="24"/>
        </w:rPr>
      </w:pPr>
      <w:r w:rsidRPr="00747349">
        <w:rPr>
          <w:rFonts w:ascii="Times New Roman" w:hAnsi="Times New Roman"/>
          <w:b w:val="0"/>
          <w:sz w:val="24"/>
          <w:szCs w:val="24"/>
        </w:rPr>
        <w:t>Xilinx along with the help of Michigan State University’s ECE 480 Team 3, propose to create an algorithm to visually alert the driver of objects seen within the back-up camera using Xilinx’s Xtreme Spartan-3A development board. This algorithm will detect both stationary and in-motion objects in the camera’s view and place a target on the object to alert the driver of its location. This process will be implemented through the use of Matlab and other various platforms for development and then loaded onto the FPGA for application use. It is imperative that the algorithm be cost effective and reliable in order to be mass produced for the automobile industry.</w:t>
      </w:r>
    </w:p>
    <w:p w:rsidR="00157C07" w:rsidRPr="00CD3F2D" w:rsidRDefault="00157C07" w:rsidP="00157C07">
      <w:pPr>
        <w:rPr>
          <w:rStyle w:val="Heading1Char"/>
          <w:rFonts w:ascii="Times New Roman" w:hAnsi="Times New Roman"/>
          <w:color w:val="auto"/>
        </w:rPr>
      </w:pPr>
      <w:r w:rsidRPr="00747349">
        <w:rPr>
          <w:rFonts w:ascii="Times New Roman" w:hAnsi="Times New Roman"/>
          <w:b w:val="0"/>
          <w:sz w:val="24"/>
          <w:szCs w:val="24"/>
        </w:rPr>
        <w:br w:type="page"/>
      </w:r>
      <w:bookmarkStart w:id="4" w:name="_Toc275365153"/>
      <w:r w:rsidRPr="00CD3F2D">
        <w:rPr>
          <w:rStyle w:val="Heading1Char"/>
          <w:rFonts w:ascii="Times New Roman" w:hAnsi="Times New Roman"/>
          <w:color w:val="auto"/>
        </w:rPr>
        <w:lastRenderedPageBreak/>
        <w:t>FAST Diagram</w:t>
      </w:r>
      <w:bookmarkEnd w:id="4"/>
    </w:p>
    <w:p w:rsidR="00157C07" w:rsidRPr="00747349" w:rsidRDefault="00157C07" w:rsidP="00157C07">
      <w:pPr>
        <w:pBdr>
          <w:bottom w:val="none" w:sz="0" w:space="0" w:color="auto"/>
        </w:pBdr>
        <w:rPr>
          <w:rFonts w:ascii="Times New Roman" w:hAnsi="Times New Roman"/>
          <w:b w:val="0"/>
          <w:sz w:val="24"/>
          <w:szCs w:val="24"/>
        </w:rPr>
      </w:pPr>
    </w:p>
    <w:p w:rsidR="0028755D" w:rsidRPr="00747349" w:rsidRDefault="00BD1DF5" w:rsidP="0028755D">
      <w:pPr>
        <w:keepNext/>
        <w:pBdr>
          <w:bottom w:val="none" w:sz="0" w:space="0" w:color="auto"/>
        </w:pBdr>
        <w:rPr>
          <w:rFonts w:ascii="Times New Roman" w:hAnsi="Times New Roman"/>
        </w:rPr>
      </w:pPr>
      <w:r w:rsidRPr="00747349">
        <w:rPr>
          <w:rFonts w:ascii="Times New Roman" w:hAnsi="Times New Roman"/>
        </w:rPr>
        <w:t xml:space="preserve"> </w:t>
      </w:r>
      <w:r w:rsidR="00681ED8" w:rsidRPr="00747349">
        <w:rPr>
          <w:rFonts w:ascii="Times New Roman" w:hAnsi="Times New Roman"/>
        </w:rPr>
        <w:object w:dxaOrig="8839" w:dyaOrig="346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2.05pt;height:173.3pt" o:ole="">
            <v:imagedata r:id="rId10" o:title=""/>
          </v:shape>
          <o:OLEObject Type="Embed" ProgID="Visio.Drawing.11" ShapeID="_x0000_i1025" DrawAspect="Content" ObjectID="_1349252627" r:id="rId11"/>
        </w:object>
      </w:r>
    </w:p>
    <w:p w:rsidR="0028755D" w:rsidRPr="00747349" w:rsidRDefault="0028755D" w:rsidP="0028755D">
      <w:pPr>
        <w:pStyle w:val="Caption"/>
        <w:pBdr>
          <w:bottom w:val="none" w:sz="0" w:space="0" w:color="auto"/>
        </w:pBdr>
        <w:jc w:val="center"/>
        <w:rPr>
          <w:rFonts w:ascii="Times New Roman" w:hAnsi="Times New Roman"/>
          <w:b w:val="0"/>
        </w:rPr>
      </w:pPr>
      <w:r w:rsidRPr="00747349">
        <w:rPr>
          <w:rFonts w:ascii="Times New Roman" w:hAnsi="Times New Roman"/>
          <w:b w:val="0"/>
        </w:rPr>
        <w:t xml:space="preserve">Figure </w:t>
      </w:r>
      <w:r w:rsidR="00ED3C32" w:rsidRPr="00747349">
        <w:rPr>
          <w:rFonts w:ascii="Times New Roman" w:hAnsi="Times New Roman"/>
          <w:b w:val="0"/>
        </w:rPr>
        <w:fldChar w:fldCharType="begin"/>
      </w:r>
      <w:r w:rsidRPr="00747349">
        <w:rPr>
          <w:rFonts w:ascii="Times New Roman" w:hAnsi="Times New Roman"/>
          <w:b w:val="0"/>
        </w:rPr>
        <w:instrText xml:space="preserve"> SEQ Figure \* ARABIC </w:instrText>
      </w:r>
      <w:r w:rsidR="00ED3C32" w:rsidRPr="00747349">
        <w:rPr>
          <w:rFonts w:ascii="Times New Roman" w:hAnsi="Times New Roman"/>
          <w:b w:val="0"/>
        </w:rPr>
        <w:fldChar w:fldCharType="separate"/>
      </w:r>
      <w:r w:rsidR="005810EA" w:rsidRPr="00747349">
        <w:rPr>
          <w:rFonts w:ascii="Times New Roman" w:hAnsi="Times New Roman"/>
          <w:b w:val="0"/>
          <w:noProof/>
        </w:rPr>
        <w:t>3</w:t>
      </w:r>
      <w:r w:rsidR="00ED3C32" w:rsidRPr="00747349">
        <w:rPr>
          <w:rFonts w:ascii="Times New Roman" w:hAnsi="Times New Roman"/>
          <w:b w:val="0"/>
        </w:rPr>
        <w:fldChar w:fldCharType="end"/>
      </w:r>
      <w:r w:rsidRPr="00747349">
        <w:rPr>
          <w:rFonts w:ascii="Times New Roman" w:hAnsi="Times New Roman"/>
          <w:b w:val="0"/>
        </w:rPr>
        <w:t>: FAST Diagram</w:t>
      </w:r>
    </w:p>
    <w:p w:rsidR="006A2E26" w:rsidRPr="00CD3F2D" w:rsidRDefault="00157C07" w:rsidP="00B51A67">
      <w:pPr>
        <w:rPr>
          <w:rFonts w:ascii="Times New Roman" w:hAnsi="Times New Roman"/>
          <w:sz w:val="24"/>
          <w:szCs w:val="24"/>
        </w:rPr>
      </w:pPr>
      <w:r w:rsidRPr="00747349">
        <w:rPr>
          <w:rFonts w:ascii="Times New Roman" w:hAnsi="Times New Roman"/>
        </w:rPr>
        <w:br w:type="page"/>
      </w:r>
      <w:r w:rsidR="006A2E26" w:rsidRPr="00CD3F2D">
        <w:rPr>
          <w:rFonts w:ascii="Times New Roman" w:hAnsi="Times New Roman"/>
        </w:rPr>
        <w:lastRenderedPageBreak/>
        <w:t>Design Specifications</w:t>
      </w:r>
    </w:p>
    <w:p w:rsidR="007E7E05" w:rsidRPr="00747349" w:rsidRDefault="006A2E26" w:rsidP="007E7E05">
      <w:pPr>
        <w:pBdr>
          <w:bottom w:val="none" w:sz="0" w:space="0" w:color="auto"/>
        </w:pBdr>
        <w:rPr>
          <w:rFonts w:ascii="Times New Roman" w:hAnsi="Times New Roman"/>
          <w:b w:val="0"/>
          <w:sz w:val="24"/>
          <w:szCs w:val="24"/>
        </w:rPr>
      </w:pPr>
      <w:r w:rsidRPr="00747349">
        <w:rPr>
          <w:rFonts w:ascii="Times New Roman" w:hAnsi="Times New Roman"/>
          <w:b w:val="0"/>
          <w:sz w:val="24"/>
          <w:szCs w:val="24"/>
        </w:rPr>
        <w:t xml:space="preserve">The </w:t>
      </w:r>
      <w:r w:rsidR="007E7E05" w:rsidRPr="00747349">
        <w:rPr>
          <w:rFonts w:ascii="Times New Roman" w:hAnsi="Times New Roman"/>
          <w:b w:val="0"/>
          <w:sz w:val="24"/>
          <w:szCs w:val="24"/>
        </w:rPr>
        <w:t>objective of the project is to develop an algorithm which would visually alert the driver of objects within the back-up camera using Xilinx’s Xtreme Spartan-3A DSP development board. In order to meet the objective effectively, the following specifications must be met in the prototype:</w:t>
      </w:r>
    </w:p>
    <w:p w:rsidR="00CE7AAC" w:rsidRPr="00747349" w:rsidRDefault="00CE7AAC" w:rsidP="00CE7AAC">
      <w:pPr>
        <w:numPr>
          <w:ilvl w:val="0"/>
          <w:numId w:val="1"/>
        </w:numPr>
        <w:pBdr>
          <w:bottom w:val="none" w:sz="0" w:space="0" w:color="auto"/>
        </w:pBdr>
        <w:rPr>
          <w:rFonts w:ascii="Times New Roman" w:hAnsi="Times New Roman"/>
          <w:b w:val="0"/>
          <w:sz w:val="24"/>
          <w:szCs w:val="24"/>
        </w:rPr>
      </w:pPr>
      <w:r w:rsidRPr="00747349">
        <w:rPr>
          <w:rFonts w:ascii="Times New Roman" w:hAnsi="Times New Roman"/>
          <w:b w:val="0"/>
          <w:sz w:val="24"/>
          <w:szCs w:val="24"/>
        </w:rPr>
        <w:t>Functionality</w:t>
      </w:r>
    </w:p>
    <w:p w:rsidR="00CE7AAC" w:rsidRPr="00747349" w:rsidRDefault="00CE7AAC" w:rsidP="00CE7AAC">
      <w:pPr>
        <w:numPr>
          <w:ilvl w:val="1"/>
          <w:numId w:val="1"/>
        </w:numPr>
        <w:pBdr>
          <w:bottom w:val="none" w:sz="0" w:space="0" w:color="auto"/>
        </w:pBdr>
        <w:rPr>
          <w:rFonts w:ascii="Times New Roman" w:hAnsi="Times New Roman"/>
          <w:b w:val="0"/>
          <w:sz w:val="24"/>
          <w:szCs w:val="24"/>
        </w:rPr>
      </w:pPr>
      <w:r w:rsidRPr="00747349">
        <w:rPr>
          <w:rFonts w:ascii="Times New Roman" w:hAnsi="Times New Roman"/>
          <w:b w:val="0"/>
          <w:sz w:val="24"/>
          <w:szCs w:val="24"/>
        </w:rPr>
        <w:t>Detect objects behind vehicle within back-up camera’s view</w:t>
      </w:r>
    </w:p>
    <w:p w:rsidR="003B27F6" w:rsidRPr="00747349" w:rsidRDefault="00D56DDC" w:rsidP="003B27F6">
      <w:pPr>
        <w:numPr>
          <w:ilvl w:val="1"/>
          <w:numId w:val="1"/>
        </w:numPr>
        <w:pBdr>
          <w:bottom w:val="none" w:sz="0" w:space="0" w:color="auto"/>
        </w:pBdr>
        <w:rPr>
          <w:rFonts w:ascii="Times New Roman" w:hAnsi="Times New Roman"/>
          <w:b w:val="0"/>
          <w:sz w:val="24"/>
          <w:szCs w:val="24"/>
        </w:rPr>
      </w:pPr>
      <w:r w:rsidRPr="00747349">
        <w:rPr>
          <w:rFonts w:ascii="Times New Roman" w:hAnsi="Times New Roman"/>
          <w:b w:val="0"/>
          <w:sz w:val="24"/>
          <w:szCs w:val="24"/>
        </w:rPr>
        <w:t>Provide a visually noticeable indication of all objects in the driver’s back-up camera display</w:t>
      </w:r>
    </w:p>
    <w:p w:rsidR="006A2E26" w:rsidRPr="00747349" w:rsidRDefault="007E7E05" w:rsidP="007E7E05">
      <w:pPr>
        <w:numPr>
          <w:ilvl w:val="0"/>
          <w:numId w:val="1"/>
        </w:numPr>
        <w:pBdr>
          <w:bottom w:val="none" w:sz="0" w:space="0" w:color="auto"/>
        </w:pBdr>
        <w:rPr>
          <w:rFonts w:ascii="Times New Roman" w:hAnsi="Times New Roman"/>
          <w:b w:val="0"/>
          <w:sz w:val="24"/>
          <w:szCs w:val="24"/>
        </w:rPr>
      </w:pPr>
      <w:r w:rsidRPr="00747349">
        <w:rPr>
          <w:rFonts w:ascii="Times New Roman" w:hAnsi="Times New Roman"/>
          <w:b w:val="0"/>
          <w:sz w:val="24"/>
          <w:szCs w:val="24"/>
        </w:rPr>
        <w:t>Cost</w:t>
      </w:r>
    </w:p>
    <w:p w:rsidR="007E7E05" w:rsidRPr="00747349" w:rsidRDefault="007E7E05" w:rsidP="007E7E05">
      <w:pPr>
        <w:numPr>
          <w:ilvl w:val="1"/>
          <w:numId w:val="1"/>
        </w:numPr>
        <w:pBdr>
          <w:bottom w:val="none" w:sz="0" w:space="0" w:color="auto"/>
        </w:pBdr>
        <w:rPr>
          <w:rFonts w:ascii="Times New Roman" w:hAnsi="Times New Roman"/>
          <w:b w:val="0"/>
          <w:sz w:val="24"/>
          <w:szCs w:val="24"/>
        </w:rPr>
      </w:pPr>
      <w:r w:rsidRPr="00747349">
        <w:rPr>
          <w:rFonts w:ascii="Times New Roman" w:hAnsi="Times New Roman"/>
          <w:b w:val="0"/>
          <w:sz w:val="24"/>
          <w:szCs w:val="24"/>
        </w:rPr>
        <w:t>Must be at minimal cost so that it can be mass produced by an OEM</w:t>
      </w:r>
    </w:p>
    <w:p w:rsidR="007E7E05" w:rsidRPr="00747349" w:rsidRDefault="000932F7" w:rsidP="007E7E05">
      <w:pPr>
        <w:numPr>
          <w:ilvl w:val="0"/>
          <w:numId w:val="1"/>
        </w:numPr>
        <w:pBdr>
          <w:bottom w:val="none" w:sz="0" w:space="0" w:color="auto"/>
        </w:pBdr>
        <w:rPr>
          <w:rFonts w:ascii="Times New Roman" w:hAnsi="Times New Roman"/>
          <w:b w:val="0"/>
          <w:sz w:val="24"/>
          <w:szCs w:val="24"/>
        </w:rPr>
      </w:pPr>
      <w:r w:rsidRPr="00747349">
        <w:rPr>
          <w:rFonts w:ascii="Times New Roman" w:hAnsi="Times New Roman"/>
          <w:b w:val="0"/>
          <w:sz w:val="24"/>
          <w:szCs w:val="24"/>
        </w:rPr>
        <w:t>Accuracy</w:t>
      </w:r>
    </w:p>
    <w:p w:rsidR="007E7E05" w:rsidRPr="00747349" w:rsidRDefault="007E7E05" w:rsidP="007E7E05">
      <w:pPr>
        <w:numPr>
          <w:ilvl w:val="1"/>
          <w:numId w:val="1"/>
        </w:numPr>
        <w:pBdr>
          <w:bottom w:val="none" w:sz="0" w:space="0" w:color="auto"/>
        </w:pBdr>
        <w:rPr>
          <w:rFonts w:ascii="Times New Roman" w:hAnsi="Times New Roman"/>
          <w:b w:val="0"/>
          <w:sz w:val="24"/>
          <w:szCs w:val="24"/>
        </w:rPr>
      </w:pPr>
      <w:r w:rsidRPr="00747349">
        <w:rPr>
          <w:rFonts w:ascii="Times New Roman" w:hAnsi="Times New Roman"/>
          <w:b w:val="0"/>
          <w:sz w:val="24"/>
          <w:szCs w:val="24"/>
        </w:rPr>
        <w:t>Required</w:t>
      </w:r>
      <w:r w:rsidR="008351A1" w:rsidRPr="00747349">
        <w:rPr>
          <w:rFonts w:ascii="Times New Roman" w:hAnsi="Times New Roman"/>
          <w:b w:val="0"/>
          <w:sz w:val="24"/>
          <w:szCs w:val="24"/>
        </w:rPr>
        <w:t xml:space="preserve"> to</w:t>
      </w:r>
      <w:r w:rsidRPr="00747349">
        <w:rPr>
          <w:rFonts w:ascii="Times New Roman" w:hAnsi="Times New Roman"/>
          <w:b w:val="0"/>
          <w:sz w:val="24"/>
          <w:szCs w:val="24"/>
        </w:rPr>
        <w:t xml:space="preserve"> </w:t>
      </w:r>
      <w:r w:rsidR="00D56DDC" w:rsidRPr="00747349">
        <w:rPr>
          <w:rFonts w:ascii="Times New Roman" w:hAnsi="Times New Roman"/>
          <w:b w:val="0"/>
          <w:sz w:val="24"/>
          <w:szCs w:val="24"/>
        </w:rPr>
        <w:t xml:space="preserve">accurately detect objects of interest in the camera’s view while producing minimal false positives and </w:t>
      </w:r>
      <w:r w:rsidR="004E5AD3">
        <w:rPr>
          <w:rFonts w:ascii="Times New Roman" w:hAnsi="Times New Roman"/>
          <w:b w:val="0"/>
          <w:sz w:val="24"/>
          <w:szCs w:val="24"/>
        </w:rPr>
        <w:t>false</w:t>
      </w:r>
      <w:r w:rsidR="00D56DDC" w:rsidRPr="00747349">
        <w:rPr>
          <w:rFonts w:ascii="Times New Roman" w:hAnsi="Times New Roman"/>
          <w:b w:val="0"/>
          <w:sz w:val="24"/>
          <w:szCs w:val="24"/>
        </w:rPr>
        <w:t xml:space="preserve"> negatives</w:t>
      </w:r>
    </w:p>
    <w:p w:rsidR="008351A1" w:rsidRPr="00747349" w:rsidRDefault="008351A1" w:rsidP="007E7E05">
      <w:pPr>
        <w:numPr>
          <w:ilvl w:val="1"/>
          <w:numId w:val="1"/>
        </w:numPr>
        <w:pBdr>
          <w:bottom w:val="none" w:sz="0" w:space="0" w:color="auto"/>
        </w:pBdr>
        <w:rPr>
          <w:rFonts w:ascii="Times New Roman" w:hAnsi="Times New Roman"/>
          <w:b w:val="0"/>
          <w:sz w:val="24"/>
          <w:szCs w:val="24"/>
        </w:rPr>
      </w:pPr>
      <w:r w:rsidRPr="00747349">
        <w:rPr>
          <w:rFonts w:ascii="Times New Roman" w:hAnsi="Times New Roman"/>
          <w:b w:val="0"/>
          <w:sz w:val="24"/>
          <w:szCs w:val="24"/>
        </w:rPr>
        <w:t>Be able to operate</w:t>
      </w:r>
      <w:r w:rsidR="00D56DDC" w:rsidRPr="00747349">
        <w:rPr>
          <w:rFonts w:ascii="Times New Roman" w:hAnsi="Times New Roman"/>
          <w:b w:val="0"/>
          <w:sz w:val="24"/>
          <w:szCs w:val="24"/>
        </w:rPr>
        <w:t xml:space="preserve"> properly</w:t>
      </w:r>
      <w:r w:rsidRPr="00747349">
        <w:rPr>
          <w:rFonts w:ascii="Times New Roman" w:hAnsi="Times New Roman"/>
          <w:b w:val="0"/>
          <w:sz w:val="24"/>
          <w:szCs w:val="24"/>
        </w:rPr>
        <w:t xml:space="preserve"> with noise present</w:t>
      </w:r>
      <w:r w:rsidR="00D56DDC" w:rsidRPr="00747349">
        <w:rPr>
          <w:rFonts w:ascii="Times New Roman" w:hAnsi="Times New Roman"/>
          <w:b w:val="0"/>
          <w:sz w:val="24"/>
          <w:szCs w:val="24"/>
        </w:rPr>
        <w:t>, such as rain, snow, etc</w:t>
      </w:r>
    </w:p>
    <w:p w:rsidR="007E7E05" w:rsidRPr="00747349" w:rsidRDefault="007E7E05" w:rsidP="007E7E05">
      <w:pPr>
        <w:numPr>
          <w:ilvl w:val="0"/>
          <w:numId w:val="1"/>
        </w:numPr>
        <w:pBdr>
          <w:bottom w:val="none" w:sz="0" w:space="0" w:color="auto"/>
        </w:pBdr>
        <w:rPr>
          <w:rFonts w:ascii="Times New Roman" w:hAnsi="Times New Roman"/>
          <w:b w:val="0"/>
          <w:sz w:val="24"/>
          <w:szCs w:val="24"/>
        </w:rPr>
      </w:pPr>
      <w:r w:rsidRPr="00747349">
        <w:rPr>
          <w:rFonts w:ascii="Times New Roman" w:hAnsi="Times New Roman"/>
          <w:b w:val="0"/>
          <w:sz w:val="24"/>
          <w:szCs w:val="24"/>
        </w:rPr>
        <w:t>Speed</w:t>
      </w:r>
    </w:p>
    <w:p w:rsidR="007E7E05" w:rsidRDefault="007E7E05" w:rsidP="007E7E05">
      <w:pPr>
        <w:numPr>
          <w:ilvl w:val="1"/>
          <w:numId w:val="1"/>
        </w:numPr>
        <w:pBdr>
          <w:bottom w:val="none" w:sz="0" w:space="0" w:color="auto"/>
        </w:pBdr>
        <w:rPr>
          <w:rFonts w:ascii="Times New Roman" w:hAnsi="Times New Roman"/>
          <w:b w:val="0"/>
          <w:sz w:val="24"/>
          <w:szCs w:val="24"/>
        </w:rPr>
      </w:pPr>
      <w:r w:rsidRPr="00747349">
        <w:rPr>
          <w:rFonts w:ascii="Times New Roman" w:hAnsi="Times New Roman"/>
          <w:b w:val="0"/>
          <w:sz w:val="24"/>
          <w:szCs w:val="24"/>
        </w:rPr>
        <w:t>High speed/Real-time detection is imperative</w:t>
      </w:r>
    </w:p>
    <w:p w:rsidR="0057782A" w:rsidRPr="0057782A" w:rsidRDefault="00E30C32" w:rsidP="0057782A">
      <w:pPr>
        <w:numPr>
          <w:ilvl w:val="1"/>
          <w:numId w:val="1"/>
        </w:numPr>
        <w:pBdr>
          <w:bottom w:val="none" w:sz="0" w:space="0" w:color="auto"/>
        </w:pBdr>
        <w:rPr>
          <w:rFonts w:ascii="Times New Roman" w:hAnsi="Times New Roman"/>
          <w:b w:val="0"/>
          <w:sz w:val="24"/>
          <w:szCs w:val="24"/>
        </w:rPr>
      </w:pPr>
      <w:r w:rsidRPr="0057782A">
        <w:rPr>
          <w:rFonts w:ascii="Times New Roman" w:hAnsi="Times New Roman"/>
          <w:b w:val="0"/>
          <w:sz w:val="24"/>
          <w:szCs w:val="24"/>
        </w:rPr>
        <w:t xml:space="preserve">Continuous seamless buffer </w:t>
      </w:r>
    </w:p>
    <w:p w:rsidR="007E7E05" w:rsidRPr="00747349" w:rsidRDefault="008351A1" w:rsidP="007E7E05">
      <w:pPr>
        <w:numPr>
          <w:ilvl w:val="0"/>
          <w:numId w:val="1"/>
        </w:numPr>
        <w:pBdr>
          <w:bottom w:val="none" w:sz="0" w:space="0" w:color="auto"/>
        </w:pBdr>
        <w:rPr>
          <w:rFonts w:ascii="Times New Roman" w:hAnsi="Times New Roman"/>
          <w:b w:val="0"/>
          <w:sz w:val="24"/>
          <w:szCs w:val="24"/>
        </w:rPr>
      </w:pPr>
      <w:r w:rsidRPr="00747349">
        <w:rPr>
          <w:rFonts w:ascii="Times New Roman" w:hAnsi="Times New Roman"/>
          <w:b w:val="0"/>
          <w:sz w:val="24"/>
          <w:szCs w:val="24"/>
        </w:rPr>
        <w:t>User-Friendly</w:t>
      </w:r>
    </w:p>
    <w:p w:rsidR="008351A1" w:rsidRPr="00747349" w:rsidRDefault="008351A1" w:rsidP="008351A1">
      <w:pPr>
        <w:numPr>
          <w:ilvl w:val="1"/>
          <w:numId w:val="1"/>
        </w:numPr>
        <w:pBdr>
          <w:bottom w:val="none" w:sz="0" w:space="0" w:color="auto"/>
        </w:pBdr>
        <w:rPr>
          <w:rFonts w:ascii="Times New Roman" w:hAnsi="Times New Roman"/>
          <w:b w:val="0"/>
          <w:sz w:val="24"/>
          <w:szCs w:val="24"/>
        </w:rPr>
      </w:pPr>
      <w:r w:rsidRPr="00747349">
        <w:rPr>
          <w:rFonts w:ascii="Times New Roman" w:hAnsi="Times New Roman"/>
          <w:b w:val="0"/>
          <w:sz w:val="24"/>
          <w:szCs w:val="24"/>
        </w:rPr>
        <w:t xml:space="preserve">Driver must be able to understand what the system is trying to </w:t>
      </w:r>
      <w:r w:rsidR="00A73D42" w:rsidRPr="00747349">
        <w:rPr>
          <w:rFonts w:ascii="Times New Roman" w:hAnsi="Times New Roman"/>
          <w:b w:val="0"/>
          <w:sz w:val="24"/>
          <w:szCs w:val="24"/>
        </w:rPr>
        <w:t xml:space="preserve">bring to </w:t>
      </w:r>
      <w:r w:rsidR="00D56DDC" w:rsidRPr="00747349">
        <w:rPr>
          <w:rFonts w:ascii="Times New Roman" w:hAnsi="Times New Roman"/>
          <w:b w:val="0"/>
          <w:sz w:val="24"/>
          <w:szCs w:val="24"/>
        </w:rPr>
        <w:t xml:space="preserve">his/her </w:t>
      </w:r>
      <w:r w:rsidR="00A73D42" w:rsidRPr="00747349">
        <w:rPr>
          <w:rFonts w:ascii="Times New Roman" w:hAnsi="Times New Roman"/>
          <w:b w:val="0"/>
          <w:sz w:val="24"/>
          <w:szCs w:val="24"/>
        </w:rPr>
        <w:t xml:space="preserve"> attention</w:t>
      </w:r>
    </w:p>
    <w:p w:rsidR="00A73D42" w:rsidRPr="00747349" w:rsidRDefault="00A73D42" w:rsidP="00A73D42">
      <w:pPr>
        <w:numPr>
          <w:ilvl w:val="0"/>
          <w:numId w:val="1"/>
        </w:numPr>
        <w:pBdr>
          <w:bottom w:val="none" w:sz="0" w:space="0" w:color="auto"/>
        </w:pBdr>
        <w:rPr>
          <w:rFonts w:ascii="Times New Roman" w:hAnsi="Times New Roman"/>
          <w:b w:val="0"/>
          <w:sz w:val="24"/>
          <w:szCs w:val="24"/>
        </w:rPr>
      </w:pPr>
      <w:r w:rsidRPr="00747349">
        <w:rPr>
          <w:rFonts w:ascii="Times New Roman" w:hAnsi="Times New Roman"/>
          <w:b w:val="0"/>
          <w:sz w:val="24"/>
          <w:szCs w:val="24"/>
        </w:rPr>
        <w:t>Low Maintenance</w:t>
      </w:r>
    </w:p>
    <w:p w:rsidR="00A73D42" w:rsidRPr="00747349" w:rsidRDefault="00A73D42" w:rsidP="00A73D42">
      <w:pPr>
        <w:numPr>
          <w:ilvl w:val="1"/>
          <w:numId w:val="1"/>
        </w:numPr>
        <w:pBdr>
          <w:bottom w:val="none" w:sz="0" w:space="0" w:color="auto"/>
        </w:pBdr>
        <w:rPr>
          <w:rFonts w:ascii="Times New Roman" w:hAnsi="Times New Roman"/>
          <w:b w:val="0"/>
          <w:sz w:val="24"/>
          <w:szCs w:val="24"/>
        </w:rPr>
      </w:pPr>
      <w:r w:rsidRPr="00747349">
        <w:rPr>
          <w:rFonts w:ascii="Times New Roman" w:hAnsi="Times New Roman"/>
          <w:b w:val="0"/>
          <w:sz w:val="24"/>
          <w:szCs w:val="24"/>
        </w:rPr>
        <w:t>The system should be ea</w:t>
      </w:r>
      <w:r w:rsidR="00D56DDC" w:rsidRPr="00747349">
        <w:rPr>
          <w:rFonts w:ascii="Times New Roman" w:hAnsi="Times New Roman"/>
          <w:b w:val="0"/>
          <w:sz w:val="24"/>
          <w:szCs w:val="24"/>
        </w:rPr>
        <w:t xml:space="preserve">sily accessible </w:t>
      </w:r>
      <w:r w:rsidRPr="00747349">
        <w:rPr>
          <w:rFonts w:ascii="Times New Roman" w:hAnsi="Times New Roman"/>
          <w:b w:val="0"/>
          <w:sz w:val="24"/>
          <w:szCs w:val="24"/>
        </w:rPr>
        <w:t xml:space="preserve"> for future programmers</w:t>
      </w:r>
      <w:r w:rsidR="00D56DDC" w:rsidRPr="00747349">
        <w:rPr>
          <w:rFonts w:ascii="Times New Roman" w:hAnsi="Times New Roman"/>
          <w:b w:val="0"/>
          <w:sz w:val="24"/>
          <w:szCs w:val="24"/>
        </w:rPr>
        <w:t xml:space="preserve"> to encourage further development that encompasses more advanced safety features</w:t>
      </w:r>
    </w:p>
    <w:p w:rsidR="00817A1C" w:rsidRPr="00CD3F2D" w:rsidRDefault="00817A1C" w:rsidP="00504600">
      <w:pPr>
        <w:pStyle w:val="Heading1"/>
        <w:spacing w:before="0" w:after="200"/>
        <w:rPr>
          <w:rFonts w:ascii="Times New Roman" w:hAnsi="Times New Roman"/>
          <w:b/>
          <w:color w:val="auto"/>
        </w:rPr>
      </w:pPr>
      <w:r w:rsidRPr="00747349">
        <w:rPr>
          <w:rFonts w:ascii="Times New Roman" w:hAnsi="Times New Roman"/>
          <w:color w:val="auto"/>
        </w:rPr>
        <w:br w:type="page"/>
      </w:r>
      <w:bookmarkStart w:id="5" w:name="_Toc275365154"/>
      <w:r w:rsidRPr="00CD3F2D">
        <w:rPr>
          <w:rFonts w:ascii="Times New Roman" w:hAnsi="Times New Roman"/>
          <w:b/>
          <w:color w:val="auto"/>
        </w:rPr>
        <w:lastRenderedPageBreak/>
        <w:t>Conceptual Design Descriptions</w:t>
      </w:r>
      <w:bookmarkEnd w:id="5"/>
    </w:p>
    <w:p w:rsidR="0089625D" w:rsidRPr="00747349" w:rsidRDefault="0089625D" w:rsidP="00615CF4">
      <w:pPr>
        <w:pBdr>
          <w:bottom w:val="none" w:sz="0" w:space="0" w:color="auto"/>
        </w:pBdr>
        <w:rPr>
          <w:rFonts w:ascii="Times New Roman" w:hAnsi="Times New Roman"/>
          <w:b w:val="0"/>
          <w:sz w:val="24"/>
          <w:szCs w:val="24"/>
        </w:rPr>
      </w:pPr>
      <w:r w:rsidRPr="00747349">
        <w:rPr>
          <w:rFonts w:ascii="Times New Roman" w:hAnsi="Times New Roman"/>
          <w:b w:val="0"/>
          <w:sz w:val="24"/>
          <w:szCs w:val="24"/>
        </w:rPr>
        <w:t>ECE 480’s Team 3 has</w:t>
      </w:r>
      <w:r w:rsidR="0080539C" w:rsidRPr="00747349">
        <w:rPr>
          <w:rFonts w:ascii="Times New Roman" w:hAnsi="Times New Roman"/>
          <w:b w:val="0"/>
          <w:sz w:val="24"/>
          <w:szCs w:val="24"/>
        </w:rPr>
        <w:t xml:space="preserve"> researched edge detection and object detection methods and the proposed solutions to the problem can be grouped into two sections: OpenCV and Simulink/Matlab.</w:t>
      </w:r>
    </w:p>
    <w:p w:rsidR="00E17430" w:rsidRPr="00747349" w:rsidRDefault="0080539C" w:rsidP="00E17430">
      <w:pPr>
        <w:pBdr>
          <w:bottom w:val="none" w:sz="0" w:space="0" w:color="auto"/>
        </w:pBdr>
        <w:rPr>
          <w:rFonts w:ascii="Times New Roman" w:hAnsi="Times New Roman"/>
          <w:b w:val="0"/>
          <w:sz w:val="24"/>
          <w:szCs w:val="24"/>
        </w:rPr>
      </w:pPr>
      <w:r w:rsidRPr="00747349">
        <w:rPr>
          <w:rFonts w:ascii="Times New Roman" w:hAnsi="Times New Roman"/>
          <w:b w:val="0"/>
          <w:sz w:val="24"/>
          <w:szCs w:val="24"/>
          <w:u w:val="single"/>
        </w:rPr>
        <w:t>The OpenCV method</w:t>
      </w:r>
      <w:r w:rsidR="008D0184" w:rsidRPr="00747349">
        <w:rPr>
          <w:rFonts w:ascii="Times New Roman" w:hAnsi="Times New Roman"/>
          <w:b w:val="0"/>
          <w:sz w:val="24"/>
          <w:szCs w:val="24"/>
        </w:rPr>
        <w:t xml:space="preserve">: </w:t>
      </w:r>
      <w:r w:rsidR="00E17430" w:rsidRPr="00747349">
        <w:rPr>
          <w:rFonts w:ascii="Times New Roman" w:hAnsi="Times New Roman"/>
          <w:b w:val="0"/>
          <w:sz w:val="24"/>
          <w:szCs w:val="24"/>
        </w:rPr>
        <w:t>OpenCV is an open-source package that can be downloaded from the internet for free,</w:t>
      </w:r>
      <w:r w:rsidR="0057782A">
        <w:rPr>
          <w:rFonts w:ascii="Times New Roman" w:hAnsi="Times New Roman"/>
          <w:b w:val="0"/>
          <w:sz w:val="24"/>
          <w:szCs w:val="24"/>
        </w:rPr>
        <w:t xml:space="preserve"> and</w:t>
      </w:r>
      <w:r w:rsidR="00E17430" w:rsidRPr="00747349">
        <w:rPr>
          <w:rFonts w:ascii="Times New Roman" w:hAnsi="Times New Roman"/>
          <w:b w:val="0"/>
          <w:sz w:val="24"/>
          <w:szCs w:val="24"/>
        </w:rPr>
        <w:t xml:space="preserve"> used for several different image and video processing functions, including object detection.  This method requires hundreds of sample images to be imported which the user then Haar-trains the system to show what is significant and insignificant within the image. Haar-training uses several small rectangles divided into two sections to scan a positive image and add up the intensities of the pixels in each section. If the difference between the two sections is large enough, the trainer detects an edge. The process continues until all edges are found. Using this information, OpenCV then builds a classifier based on what it learned from the training and moving forward will only need to utilize the classifier instead of the database of images.</w:t>
      </w:r>
      <w:r w:rsidR="005A57EC" w:rsidRPr="00747349">
        <w:rPr>
          <w:rFonts w:ascii="Times New Roman" w:hAnsi="Times New Roman"/>
          <w:b w:val="0"/>
          <w:sz w:val="24"/>
          <w:szCs w:val="24"/>
        </w:rPr>
        <w:t xml:space="preserve"> Figure 4 shows a high-level representation of the OpenCV method; the dashed line marked Point A illustrates where the diagram will “break” once the classifier has been built.</w:t>
      </w:r>
      <w:r w:rsidR="00E17430" w:rsidRPr="00747349">
        <w:rPr>
          <w:rFonts w:ascii="Times New Roman" w:hAnsi="Times New Roman"/>
          <w:b w:val="0"/>
          <w:sz w:val="24"/>
          <w:szCs w:val="24"/>
        </w:rPr>
        <w:t xml:space="preserve"> This classifier is then used to scan input images and find objects similar to those the classifier was developed from. When found, OpenCV is capable of placing a rectangular box around the objects </w:t>
      </w:r>
      <w:r w:rsidR="0057782A">
        <w:rPr>
          <w:rFonts w:ascii="Times New Roman" w:hAnsi="Times New Roman"/>
          <w:b w:val="0"/>
          <w:sz w:val="24"/>
          <w:szCs w:val="24"/>
        </w:rPr>
        <w:t>it detects</w:t>
      </w:r>
      <w:r w:rsidR="00E17430" w:rsidRPr="00747349">
        <w:rPr>
          <w:rFonts w:ascii="Times New Roman" w:hAnsi="Times New Roman"/>
          <w:b w:val="0"/>
          <w:sz w:val="24"/>
          <w:szCs w:val="24"/>
        </w:rPr>
        <w:t xml:space="preserve">. OpenCV is used in many applications, although there are certainly obstacles in applying it to the back-up camera system such as not training the classifier with a large enough database of images and it would take a long time to create </w:t>
      </w:r>
      <w:r w:rsidR="0057782A">
        <w:rPr>
          <w:rFonts w:ascii="Times New Roman" w:hAnsi="Times New Roman"/>
          <w:b w:val="0"/>
          <w:sz w:val="24"/>
          <w:szCs w:val="24"/>
        </w:rPr>
        <w:t xml:space="preserve">such </w:t>
      </w:r>
      <w:r w:rsidR="00E17430" w:rsidRPr="00747349">
        <w:rPr>
          <w:rFonts w:ascii="Times New Roman" w:hAnsi="Times New Roman"/>
          <w:b w:val="0"/>
          <w:sz w:val="24"/>
          <w:szCs w:val="24"/>
        </w:rPr>
        <w:t>a large database.</w:t>
      </w:r>
    </w:p>
    <w:p w:rsidR="00E17430" w:rsidRPr="00747349" w:rsidRDefault="006A123B" w:rsidP="00E17430">
      <w:pPr>
        <w:keepNext/>
        <w:pBdr>
          <w:bottom w:val="none" w:sz="0" w:space="0" w:color="auto"/>
        </w:pBdr>
        <w:jc w:val="center"/>
        <w:rPr>
          <w:rFonts w:ascii="Times New Roman" w:hAnsi="Times New Roman"/>
        </w:rPr>
      </w:pPr>
      <w:r w:rsidRPr="00747349">
        <w:rPr>
          <w:rFonts w:ascii="Times New Roman" w:hAnsi="Times New Roman"/>
        </w:rPr>
        <w:object w:dxaOrig="8623" w:dyaOrig="6542">
          <v:shape id="_x0000_i1026" type="#_x0000_t75" style="width:362.5pt;height:275.45pt" o:ole="">
            <v:imagedata r:id="rId12" o:title=""/>
          </v:shape>
          <o:OLEObject Type="Embed" ProgID="Visio.Drawing.11" ShapeID="_x0000_i1026" DrawAspect="Content" ObjectID="_1349252628" r:id="rId13"/>
        </w:object>
      </w:r>
    </w:p>
    <w:p w:rsidR="00E17430" w:rsidRPr="00747349" w:rsidRDefault="00E17430" w:rsidP="00E17430">
      <w:pPr>
        <w:pStyle w:val="Caption"/>
        <w:pBdr>
          <w:bottom w:val="none" w:sz="0" w:space="0" w:color="auto"/>
        </w:pBdr>
        <w:jc w:val="center"/>
        <w:rPr>
          <w:rFonts w:ascii="Times New Roman" w:hAnsi="Times New Roman"/>
          <w:b w:val="0"/>
          <w:sz w:val="24"/>
          <w:szCs w:val="24"/>
        </w:rPr>
      </w:pPr>
      <w:r w:rsidRPr="00747349">
        <w:rPr>
          <w:rFonts w:ascii="Times New Roman" w:hAnsi="Times New Roman"/>
          <w:b w:val="0"/>
        </w:rPr>
        <w:t xml:space="preserve">Figure </w:t>
      </w:r>
      <w:r w:rsidR="00ED3C32" w:rsidRPr="00747349">
        <w:rPr>
          <w:rFonts w:ascii="Times New Roman" w:hAnsi="Times New Roman"/>
          <w:b w:val="0"/>
        </w:rPr>
        <w:fldChar w:fldCharType="begin"/>
      </w:r>
      <w:r w:rsidRPr="00747349">
        <w:rPr>
          <w:rFonts w:ascii="Times New Roman" w:hAnsi="Times New Roman"/>
          <w:b w:val="0"/>
        </w:rPr>
        <w:instrText xml:space="preserve"> SEQ Figure \* ARABIC </w:instrText>
      </w:r>
      <w:r w:rsidR="00ED3C32" w:rsidRPr="00747349">
        <w:rPr>
          <w:rFonts w:ascii="Times New Roman" w:hAnsi="Times New Roman"/>
          <w:b w:val="0"/>
        </w:rPr>
        <w:fldChar w:fldCharType="separate"/>
      </w:r>
      <w:r w:rsidR="005810EA" w:rsidRPr="00747349">
        <w:rPr>
          <w:rFonts w:ascii="Times New Roman" w:hAnsi="Times New Roman"/>
          <w:b w:val="0"/>
          <w:noProof/>
        </w:rPr>
        <w:t>4</w:t>
      </w:r>
      <w:r w:rsidR="00ED3C32" w:rsidRPr="00747349">
        <w:rPr>
          <w:rFonts w:ascii="Times New Roman" w:hAnsi="Times New Roman"/>
          <w:b w:val="0"/>
        </w:rPr>
        <w:fldChar w:fldCharType="end"/>
      </w:r>
      <w:r w:rsidRPr="00747349">
        <w:rPr>
          <w:rFonts w:ascii="Times New Roman" w:hAnsi="Times New Roman"/>
          <w:b w:val="0"/>
        </w:rPr>
        <w:t>: OpenCV Method</w:t>
      </w:r>
    </w:p>
    <w:p w:rsidR="00E17430" w:rsidRPr="00747349" w:rsidRDefault="00E17430" w:rsidP="00615CF4">
      <w:pPr>
        <w:pBdr>
          <w:bottom w:val="none" w:sz="0" w:space="0" w:color="auto"/>
        </w:pBdr>
        <w:rPr>
          <w:rFonts w:ascii="Times New Roman" w:hAnsi="Times New Roman"/>
          <w:b w:val="0"/>
          <w:sz w:val="24"/>
          <w:szCs w:val="24"/>
        </w:rPr>
      </w:pPr>
    </w:p>
    <w:p w:rsidR="008D0184" w:rsidRPr="00747349" w:rsidRDefault="008D0184" w:rsidP="00615CF4">
      <w:pPr>
        <w:pBdr>
          <w:bottom w:val="none" w:sz="0" w:space="0" w:color="auto"/>
        </w:pBdr>
        <w:rPr>
          <w:rFonts w:ascii="Times New Roman" w:hAnsi="Times New Roman"/>
          <w:b w:val="0"/>
          <w:sz w:val="24"/>
          <w:szCs w:val="24"/>
        </w:rPr>
      </w:pPr>
      <w:r w:rsidRPr="00747349">
        <w:rPr>
          <w:rFonts w:ascii="Times New Roman" w:hAnsi="Times New Roman"/>
          <w:b w:val="0"/>
          <w:sz w:val="24"/>
          <w:szCs w:val="24"/>
        </w:rPr>
        <w:lastRenderedPageBreak/>
        <w:t xml:space="preserve">OpenCV has already established object detection algorithms that the team could </w:t>
      </w:r>
      <w:r w:rsidR="007B3C19" w:rsidRPr="00747349">
        <w:rPr>
          <w:rFonts w:ascii="Times New Roman" w:hAnsi="Times New Roman"/>
          <w:b w:val="0"/>
          <w:sz w:val="24"/>
          <w:szCs w:val="24"/>
        </w:rPr>
        <w:t>utilize</w:t>
      </w:r>
      <w:r w:rsidR="005758F6" w:rsidRPr="00747349">
        <w:rPr>
          <w:rFonts w:ascii="Times New Roman" w:hAnsi="Times New Roman"/>
          <w:b w:val="0"/>
          <w:sz w:val="24"/>
          <w:szCs w:val="24"/>
        </w:rPr>
        <w:t>;</w:t>
      </w:r>
      <w:r w:rsidRPr="00747349">
        <w:rPr>
          <w:rFonts w:ascii="Times New Roman" w:hAnsi="Times New Roman"/>
          <w:b w:val="0"/>
          <w:sz w:val="24"/>
          <w:szCs w:val="24"/>
        </w:rPr>
        <w:t xml:space="preserve"> however</w:t>
      </w:r>
      <w:r w:rsidR="005758F6" w:rsidRPr="00747349">
        <w:rPr>
          <w:rFonts w:ascii="Times New Roman" w:hAnsi="Times New Roman"/>
          <w:b w:val="0"/>
          <w:sz w:val="24"/>
          <w:szCs w:val="24"/>
        </w:rPr>
        <w:t>, this approach</w:t>
      </w:r>
      <w:r w:rsidRPr="00747349">
        <w:rPr>
          <w:rFonts w:ascii="Times New Roman" w:hAnsi="Times New Roman"/>
          <w:b w:val="0"/>
          <w:sz w:val="24"/>
          <w:szCs w:val="24"/>
        </w:rPr>
        <w:t xml:space="preserve"> would require a great deal of work.</w:t>
      </w:r>
      <w:r w:rsidR="0038774C" w:rsidRPr="00747349">
        <w:rPr>
          <w:rFonts w:ascii="Times New Roman" w:hAnsi="Times New Roman"/>
        </w:rPr>
        <w:t xml:space="preserve"> </w:t>
      </w:r>
      <w:r w:rsidR="0038774C" w:rsidRPr="00747349">
        <w:rPr>
          <w:rFonts w:ascii="Times New Roman" w:hAnsi="Times New Roman"/>
          <w:b w:val="0"/>
          <w:sz w:val="24"/>
          <w:szCs w:val="24"/>
        </w:rPr>
        <w:t>First the team would have to understand how to integrate the OpenCV libraries and functions with Matlab. Then the problem is whether or not these OpenCV functions translate smoothly through Xilinx’s System Generator tools</w:t>
      </w:r>
      <w:r w:rsidRPr="00747349">
        <w:rPr>
          <w:rFonts w:ascii="Times New Roman" w:hAnsi="Times New Roman"/>
          <w:b w:val="0"/>
          <w:sz w:val="24"/>
          <w:szCs w:val="24"/>
        </w:rPr>
        <w:t>. Second, in order for OpenCV to use the object detection algorithm it possesses, a classifier must be built.</w:t>
      </w:r>
      <w:r w:rsidR="0038774C" w:rsidRPr="00747349">
        <w:rPr>
          <w:rFonts w:ascii="Times New Roman" w:hAnsi="Times New Roman"/>
        </w:rPr>
        <w:t xml:space="preserve"> </w:t>
      </w:r>
      <w:r w:rsidR="0038774C" w:rsidRPr="00747349">
        <w:rPr>
          <w:rFonts w:ascii="Times New Roman" w:hAnsi="Times New Roman"/>
          <w:b w:val="0"/>
          <w:sz w:val="24"/>
          <w:szCs w:val="24"/>
        </w:rPr>
        <w:t xml:space="preserve">The process of developing a classifier begins with providing the OpenCV software with a database of negative images to represent the possible background spaces, and also with a database of positive images as examples of the objects to be detected. OpenCV can then be used to process these images and </w:t>
      </w:r>
      <w:r w:rsidR="00DA1A82" w:rsidRPr="00747349">
        <w:rPr>
          <w:rFonts w:ascii="Times New Roman" w:hAnsi="Times New Roman"/>
          <w:b w:val="0"/>
          <w:sz w:val="24"/>
          <w:szCs w:val="24"/>
        </w:rPr>
        <w:t>develop a classifier using the H</w:t>
      </w:r>
      <w:r w:rsidR="0038774C" w:rsidRPr="00747349">
        <w:rPr>
          <w:rFonts w:ascii="Times New Roman" w:hAnsi="Times New Roman"/>
          <w:b w:val="0"/>
          <w:sz w:val="24"/>
          <w:szCs w:val="24"/>
        </w:rPr>
        <w:t>aar-training application provided in the available package</w:t>
      </w:r>
      <w:r w:rsidRPr="00747349">
        <w:rPr>
          <w:rFonts w:ascii="Times New Roman" w:hAnsi="Times New Roman"/>
          <w:b w:val="0"/>
          <w:sz w:val="24"/>
          <w:szCs w:val="24"/>
        </w:rPr>
        <w:t>. This classifier is the key to using object detection in OpenCV</w:t>
      </w:r>
      <w:r w:rsidR="005810EA" w:rsidRPr="00747349">
        <w:rPr>
          <w:rFonts w:ascii="Times New Roman" w:hAnsi="Times New Roman"/>
          <w:b w:val="0"/>
          <w:sz w:val="24"/>
          <w:szCs w:val="24"/>
        </w:rPr>
        <w:t xml:space="preserve"> but may require a large amount of images to train as shown in Figure 5</w:t>
      </w:r>
      <w:r w:rsidRPr="00747349">
        <w:rPr>
          <w:rFonts w:ascii="Times New Roman" w:hAnsi="Times New Roman"/>
          <w:b w:val="0"/>
          <w:sz w:val="24"/>
          <w:szCs w:val="24"/>
        </w:rPr>
        <w:t>. The main downside to this method is the team’s lack of knowledge surrounding OpenCV which could cause a major hurdle or may cause failure in the project.</w:t>
      </w:r>
    </w:p>
    <w:p w:rsidR="005810EA" w:rsidRPr="00747349" w:rsidRDefault="00AC5A8F" w:rsidP="005810EA">
      <w:pPr>
        <w:keepNext/>
        <w:pBdr>
          <w:bottom w:val="none" w:sz="0" w:space="0" w:color="auto"/>
        </w:pBdr>
        <w:jc w:val="center"/>
        <w:rPr>
          <w:rFonts w:ascii="Times New Roman" w:hAnsi="Times New Roman"/>
        </w:rPr>
      </w:pPr>
      <w:r>
        <w:rPr>
          <w:rFonts w:ascii="Times New Roman" w:hAnsi="Times New Roman"/>
          <w:b w:val="0"/>
          <w:noProof/>
          <w:sz w:val="24"/>
          <w:szCs w:val="24"/>
        </w:rPr>
        <w:drawing>
          <wp:inline distT="0" distB="0" distL="0" distR="0">
            <wp:extent cx="3987165" cy="1967230"/>
            <wp:effectExtent l="19050" t="0" r="0" b="0"/>
            <wp:docPr id="6" name="Picture 6" descr="bow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bowls"/>
                    <pic:cNvPicPr>
                      <a:picLocks noChangeAspect="1" noChangeArrowheads="1"/>
                    </pic:cNvPicPr>
                  </pic:nvPicPr>
                  <pic:blipFill>
                    <a:blip r:embed="rId14"/>
                    <a:srcRect/>
                    <a:stretch>
                      <a:fillRect/>
                    </a:stretch>
                  </pic:blipFill>
                  <pic:spPr bwMode="auto">
                    <a:xfrm>
                      <a:off x="0" y="0"/>
                      <a:ext cx="3987165" cy="1967230"/>
                    </a:xfrm>
                    <a:prstGeom prst="rect">
                      <a:avLst/>
                    </a:prstGeom>
                    <a:noFill/>
                    <a:ln w="9525">
                      <a:noFill/>
                      <a:miter lim="800000"/>
                      <a:headEnd/>
                      <a:tailEnd/>
                    </a:ln>
                  </pic:spPr>
                </pic:pic>
              </a:graphicData>
            </a:graphic>
          </wp:inline>
        </w:drawing>
      </w:r>
    </w:p>
    <w:p w:rsidR="005810EA" w:rsidRPr="00747349" w:rsidRDefault="005810EA" w:rsidP="005810EA">
      <w:pPr>
        <w:pStyle w:val="Caption"/>
        <w:pBdr>
          <w:bottom w:val="none" w:sz="0" w:space="0" w:color="auto"/>
        </w:pBdr>
        <w:jc w:val="center"/>
        <w:rPr>
          <w:rFonts w:ascii="Times New Roman" w:hAnsi="Times New Roman"/>
          <w:b w:val="0"/>
          <w:sz w:val="24"/>
          <w:szCs w:val="24"/>
        </w:rPr>
      </w:pPr>
      <w:r w:rsidRPr="00747349">
        <w:rPr>
          <w:rFonts w:ascii="Times New Roman" w:hAnsi="Times New Roman"/>
          <w:b w:val="0"/>
        </w:rPr>
        <w:t xml:space="preserve">Figure </w:t>
      </w:r>
      <w:r w:rsidR="00ED3C32" w:rsidRPr="00747349">
        <w:rPr>
          <w:rFonts w:ascii="Times New Roman" w:hAnsi="Times New Roman"/>
          <w:b w:val="0"/>
        </w:rPr>
        <w:fldChar w:fldCharType="begin"/>
      </w:r>
      <w:r w:rsidRPr="00747349">
        <w:rPr>
          <w:rFonts w:ascii="Times New Roman" w:hAnsi="Times New Roman"/>
          <w:b w:val="0"/>
        </w:rPr>
        <w:instrText xml:space="preserve"> SEQ Figure \* ARABIC </w:instrText>
      </w:r>
      <w:r w:rsidR="00ED3C32" w:rsidRPr="00747349">
        <w:rPr>
          <w:rFonts w:ascii="Times New Roman" w:hAnsi="Times New Roman"/>
          <w:b w:val="0"/>
        </w:rPr>
        <w:fldChar w:fldCharType="separate"/>
      </w:r>
      <w:r w:rsidRPr="00747349">
        <w:rPr>
          <w:rFonts w:ascii="Times New Roman" w:hAnsi="Times New Roman"/>
          <w:b w:val="0"/>
          <w:noProof/>
        </w:rPr>
        <w:t>5</w:t>
      </w:r>
      <w:r w:rsidR="00ED3C32" w:rsidRPr="00747349">
        <w:rPr>
          <w:rFonts w:ascii="Times New Roman" w:hAnsi="Times New Roman"/>
          <w:b w:val="0"/>
        </w:rPr>
        <w:fldChar w:fldCharType="end"/>
      </w:r>
      <w:r w:rsidRPr="00747349">
        <w:rPr>
          <w:rFonts w:ascii="Times New Roman" w:hAnsi="Times New Roman"/>
          <w:b w:val="0"/>
        </w:rPr>
        <w:t>: Multiple images of same object for database</w:t>
      </w:r>
    </w:p>
    <w:p w:rsidR="008D0184" w:rsidRPr="00747349" w:rsidRDefault="008D0184" w:rsidP="00615CF4">
      <w:pPr>
        <w:pBdr>
          <w:bottom w:val="none" w:sz="0" w:space="0" w:color="auto"/>
        </w:pBdr>
        <w:rPr>
          <w:rFonts w:ascii="Times New Roman" w:hAnsi="Times New Roman"/>
          <w:b w:val="0"/>
          <w:sz w:val="24"/>
          <w:szCs w:val="24"/>
        </w:rPr>
      </w:pPr>
      <w:r w:rsidRPr="00747349">
        <w:rPr>
          <w:rFonts w:ascii="Times New Roman" w:hAnsi="Times New Roman"/>
          <w:b w:val="0"/>
          <w:sz w:val="24"/>
          <w:szCs w:val="24"/>
          <w:u w:val="single"/>
        </w:rPr>
        <w:t xml:space="preserve">The Simulink/Matlab </w:t>
      </w:r>
      <w:r w:rsidR="0038774C" w:rsidRPr="00747349">
        <w:rPr>
          <w:rFonts w:ascii="Times New Roman" w:hAnsi="Times New Roman"/>
          <w:b w:val="0"/>
          <w:sz w:val="24"/>
          <w:szCs w:val="24"/>
          <w:u w:val="single"/>
        </w:rPr>
        <w:t>method</w:t>
      </w:r>
      <w:r w:rsidR="0038774C" w:rsidRPr="00747349">
        <w:rPr>
          <w:rFonts w:ascii="Times New Roman" w:hAnsi="Times New Roman"/>
          <w:b w:val="0"/>
          <w:sz w:val="24"/>
          <w:szCs w:val="24"/>
        </w:rPr>
        <w:t>: Simulink</w:t>
      </w:r>
      <w:r w:rsidRPr="00747349">
        <w:rPr>
          <w:rFonts w:ascii="Times New Roman" w:hAnsi="Times New Roman"/>
          <w:b w:val="0"/>
          <w:sz w:val="24"/>
          <w:szCs w:val="24"/>
        </w:rPr>
        <w:t xml:space="preserve"> provides an edge detection block algorithm but does not contain an object detection block. Within the edge detection block are various filters that can be chosen and each </w:t>
      </w:r>
      <w:r w:rsidR="007448EE" w:rsidRPr="00747349">
        <w:rPr>
          <w:rFonts w:ascii="Times New Roman" w:hAnsi="Times New Roman"/>
          <w:b w:val="0"/>
          <w:sz w:val="24"/>
          <w:szCs w:val="24"/>
        </w:rPr>
        <w:t>has</w:t>
      </w:r>
      <w:r w:rsidRPr="00747349">
        <w:rPr>
          <w:rFonts w:ascii="Times New Roman" w:hAnsi="Times New Roman"/>
          <w:b w:val="0"/>
          <w:sz w:val="24"/>
          <w:szCs w:val="24"/>
        </w:rPr>
        <w:t xml:space="preserve"> its own parameters</w:t>
      </w:r>
      <w:r w:rsidR="007448EE" w:rsidRPr="00747349">
        <w:rPr>
          <w:rFonts w:ascii="Times New Roman" w:hAnsi="Times New Roman"/>
          <w:b w:val="0"/>
          <w:sz w:val="24"/>
          <w:szCs w:val="24"/>
        </w:rPr>
        <w:t xml:space="preserve"> that can be set according to the system’s needs. There are gradient based filters such as Sobel</w:t>
      </w:r>
      <w:r w:rsidR="005810EA" w:rsidRPr="00747349">
        <w:rPr>
          <w:rFonts w:ascii="Times New Roman" w:hAnsi="Times New Roman"/>
          <w:b w:val="0"/>
          <w:sz w:val="24"/>
          <w:szCs w:val="24"/>
        </w:rPr>
        <w:t xml:space="preserve"> as shown in Figure 7</w:t>
      </w:r>
      <w:r w:rsidR="00F93759" w:rsidRPr="00747349">
        <w:rPr>
          <w:rFonts w:ascii="Times New Roman" w:hAnsi="Times New Roman"/>
          <w:b w:val="0"/>
          <w:sz w:val="24"/>
          <w:szCs w:val="24"/>
        </w:rPr>
        <w:t>,</w:t>
      </w:r>
      <w:r w:rsidR="007448EE" w:rsidRPr="00747349">
        <w:rPr>
          <w:rFonts w:ascii="Times New Roman" w:hAnsi="Times New Roman"/>
          <w:b w:val="0"/>
          <w:sz w:val="24"/>
          <w:szCs w:val="24"/>
        </w:rPr>
        <w:t xml:space="preserve"> and there are extrema filters such as Canny</w:t>
      </w:r>
      <w:r w:rsidR="005810EA" w:rsidRPr="00747349">
        <w:rPr>
          <w:rFonts w:ascii="Times New Roman" w:hAnsi="Times New Roman"/>
          <w:b w:val="0"/>
          <w:sz w:val="24"/>
          <w:szCs w:val="24"/>
        </w:rPr>
        <w:t xml:space="preserve"> as shown in Figure 8</w:t>
      </w:r>
      <w:r w:rsidR="007448EE" w:rsidRPr="00747349">
        <w:rPr>
          <w:rFonts w:ascii="Times New Roman" w:hAnsi="Times New Roman"/>
          <w:b w:val="0"/>
          <w:sz w:val="24"/>
          <w:szCs w:val="24"/>
        </w:rPr>
        <w:t>. Canny has the ability to de</w:t>
      </w:r>
      <w:r w:rsidR="00422AC1" w:rsidRPr="00747349">
        <w:rPr>
          <w:rFonts w:ascii="Times New Roman" w:hAnsi="Times New Roman"/>
          <w:b w:val="0"/>
          <w:sz w:val="24"/>
          <w:szCs w:val="24"/>
        </w:rPr>
        <w:t>tect more edges but is slower and t</w:t>
      </w:r>
      <w:r w:rsidR="007448EE" w:rsidRPr="00747349">
        <w:rPr>
          <w:rFonts w:ascii="Times New Roman" w:hAnsi="Times New Roman"/>
          <w:b w:val="0"/>
          <w:sz w:val="24"/>
          <w:szCs w:val="24"/>
        </w:rPr>
        <w:t>here are thresholds and a standard deviation that can be adjusted based on the amount of noise in the system. Sobel on the other hand is quick and compact but may not be detailed enough. Testing would be performed to determine which filter is most appropriate for the project. If the Simulink pre-generated filters were not sufficient, there are other algorithms that could be implemented through a user-defined Simulink block using Matlab coding. Once the edge detection algorithms have been implemented, the object detection algorithms will be added. It has proven very difficult to find an already existing algorithm outside of OpenCV that does object detection and</w:t>
      </w:r>
      <w:r w:rsidR="00F93759" w:rsidRPr="00747349">
        <w:rPr>
          <w:rFonts w:ascii="Times New Roman" w:hAnsi="Times New Roman"/>
          <w:b w:val="0"/>
          <w:sz w:val="24"/>
          <w:szCs w:val="24"/>
        </w:rPr>
        <w:t xml:space="preserve"> the team would most likely be required to develop an algorithm</w:t>
      </w:r>
      <w:r w:rsidR="007448EE" w:rsidRPr="00747349">
        <w:rPr>
          <w:rFonts w:ascii="Times New Roman" w:hAnsi="Times New Roman"/>
          <w:b w:val="0"/>
          <w:sz w:val="24"/>
          <w:szCs w:val="24"/>
        </w:rPr>
        <w:t>. Designing an algorithm may not have to be from scratch; it may contain</w:t>
      </w:r>
      <w:r w:rsidR="000E680D" w:rsidRPr="00747349">
        <w:rPr>
          <w:rFonts w:ascii="Times New Roman" w:hAnsi="Times New Roman"/>
          <w:b w:val="0"/>
          <w:sz w:val="24"/>
          <w:szCs w:val="24"/>
        </w:rPr>
        <w:t xml:space="preserve"> bits and pieces of existing coding.</w:t>
      </w:r>
    </w:p>
    <w:p w:rsidR="00F61823" w:rsidRPr="00747349" w:rsidRDefault="00AC5A8F" w:rsidP="00F61823">
      <w:pPr>
        <w:keepNext/>
        <w:pBdr>
          <w:bottom w:val="none" w:sz="0" w:space="0" w:color="auto"/>
        </w:pBdr>
        <w:jc w:val="center"/>
        <w:rPr>
          <w:rFonts w:ascii="Times New Roman" w:hAnsi="Times New Roman"/>
        </w:rPr>
      </w:pPr>
      <w:r>
        <w:rPr>
          <w:rFonts w:ascii="Times New Roman" w:hAnsi="Times New Roman"/>
          <w:b w:val="0"/>
          <w:noProof/>
          <w:sz w:val="24"/>
          <w:szCs w:val="24"/>
        </w:rPr>
        <w:lastRenderedPageBreak/>
        <w:drawing>
          <wp:inline distT="0" distB="0" distL="0" distR="0">
            <wp:extent cx="1201420" cy="1201420"/>
            <wp:effectExtent l="19050" t="0" r="0" b="0"/>
            <wp:docPr id="7" name="Picture 7" descr="pan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anda"/>
                    <pic:cNvPicPr>
                      <a:picLocks noChangeAspect="1" noChangeArrowheads="1"/>
                    </pic:cNvPicPr>
                  </pic:nvPicPr>
                  <pic:blipFill>
                    <a:blip r:embed="rId15"/>
                    <a:srcRect/>
                    <a:stretch>
                      <a:fillRect/>
                    </a:stretch>
                  </pic:blipFill>
                  <pic:spPr bwMode="auto">
                    <a:xfrm>
                      <a:off x="0" y="0"/>
                      <a:ext cx="1201420" cy="1201420"/>
                    </a:xfrm>
                    <a:prstGeom prst="rect">
                      <a:avLst/>
                    </a:prstGeom>
                    <a:noFill/>
                    <a:ln w="9525">
                      <a:noFill/>
                      <a:miter lim="800000"/>
                      <a:headEnd/>
                      <a:tailEnd/>
                    </a:ln>
                  </pic:spPr>
                </pic:pic>
              </a:graphicData>
            </a:graphic>
          </wp:inline>
        </w:drawing>
      </w:r>
    </w:p>
    <w:p w:rsidR="00F61823" w:rsidRPr="00747349" w:rsidRDefault="00F61823" w:rsidP="00F61823">
      <w:pPr>
        <w:pStyle w:val="Caption"/>
        <w:pBdr>
          <w:bottom w:val="none" w:sz="0" w:space="0" w:color="auto"/>
        </w:pBdr>
        <w:jc w:val="center"/>
        <w:rPr>
          <w:rFonts w:ascii="Times New Roman" w:hAnsi="Times New Roman"/>
          <w:b w:val="0"/>
          <w:sz w:val="24"/>
          <w:szCs w:val="24"/>
        </w:rPr>
      </w:pPr>
      <w:r w:rsidRPr="00747349">
        <w:rPr>
          <w:rFonts w:ascii="Times New Roman" w:hAnsi="Times New Roman"/>
          <w:b w:val="0"/>
        </w:rPr>
        <w:t xml:space="preserve">Figure </w:t>
      </w:r>
      <w:r w:rsidR="00ED3C32" w:rsidRPr="00747349">
        <w:rPr>
          <w:rFonts w:ascii="Times New Roman" w:hAnsi="Times New Roman"/>
          <w:b w:val="0"/>
        </w:rPr>
        <w:fldChar w:fldCharType="begin"/>
      </w:r>
      <w:r w:rsidRPr="00747349">
        <w:rPr>
          <w:rFonts w:ascii="Times New Roman" w:hAnsi="Times New Roman"/>
          <w:b w:val="0"/>
        </w:rPr>
        <w:instrText xml:space="preserve"> SEQ Figure \* ARABIC </w:instrText>
      </w:r>
      <w:r w:rsidR="00ED3C32" w:rsidRPr="00747349">
        <w:rPr>
          <w:rFonts w:ascii="Times New Roman" w:hAnsi="Times New Roman"/>
          <w:b w:val="0"/>
        </w:rPr>
        <w:fldChar w:fldCharType="separate"/>
      </w:r>
      <w:r w:rsidR="005810EA" w:rsidRPr="00747349">
        <w:rPr>
          <w:rFonts w:ascii="Times New Roman" w:hAnsi="Times New Roman"/>
          <w:b w:val="0"/>
          <w:noProof/>
        </w:rPr>
        <w:t>6</w:t>
      </w:r>
      <w:r w:rsidR="00ED3C32" w:rsidRPr="00747349">
        <w:rPr>
          <w:rFonts w:ascii="Times New Roman" w:hAnsi="Times New Roman"/>
          <w:b w:val="0"/>
        </w:rPr>
        <w:fldChar w:fldCharType="end"/>
      </w:r>
      <w:r w:rsidRPr="00747349">
        <w:rPr>
          <w:rFonts w:ascii="Times New Roman" w:hAnsi="Times New Roman"/>
          <w:b w:val="0"/>
        </w:rPr>
        <w:t>: Original Image</w:t>
      </w:r>
    </w:p>
    <w:p w:rsidR="00F61823" w:rsidRPr="00747349" w:rsidRDefault="00AC5A8F" w:rsidP="00F61823">
      <w:pPr>
        <w:keepNext/>
        <w:pBdr>
          <w:bottom w:val="none" w:sz="0" w:space="0" w:color="auto"/>
        </w:pBdr>
        <w:jc w:val="center"/>
        <w:rPr>
          <w:rFonts w:ascii="Times New Roman" w:hAnsi="Times New Roman"/>
        </w:rPr>
      </w:pPr>
      <w:r>
        <w:rPr>
          <w:rFonts w:ascii="Times New Roman" w:hAnsi="Times New Roman"/>
          <w:b w:val="0"/>
          <w:noProof/>
          <w:sz w:val="24"/>
          <w:szCs w:val="24"/>
        </w:rPr>
        <w:drawing>
          <wp:inline distT="0" distB="0" distL="0" distR="0">
            <wp:extent cx="4178300" cy="1371600"/>
            <wp:effectExtent l="19050" t="0" r="0" b="0"/>
            <wp:docPr id="8" name="Picture 8" descr="panda_gradi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anda_gradient"/>
                    <pic:cNvPicPr>
                      <a:picLocks noChangeAspect="1" noChangeArrowheads="1"/>
                    </pic:cNvPicPr>
                  </pic:nvPicPr>
                  <pic:blipFill>
                    <a:blip r:embed="rId16"/>
                    <a:srcRect/>
                    <a:stretch>
                      <a:fillRect/>
                    </a:stretch>
                  </pic:blipFill>
                  <pic:spPr bwMode="auto">
                    <a:xfrm>
                      <a:off x="0" y="0"/>
                      <a:ext cx="4178300" cy="1371600"/>
                    </a:xfrm>
                    <a:prstGeom prst="rect">
                      <a:avLst/>
                    </a:prstGeom>
                    <a:noFill/>
                    <a:ln w="9525">
                      <a:noFill/>
                      <a:miter lim="800000"/>
                      <a:headEnd/>
                      <a:tailEnd/>
                    </a:ln>
                  </pic:spPr>
                </pic:pic>
              </a:graphicData>
            </a:graphic>
          </wp:inline>
        </w:drawing>
      </w:r>
    </w:p>
    <w:p w:rsidR="00F61823" w:rsidRPr="00747349" w:rsidRDefault="00F61823" w:rsidP="00F61823">
      <w:pPr>
        <w:pStyle w:val="Caption"/>
        <w:pBdr>
          <w:bottom w:val="none" w:sz="0" w:space="0" w:color="auto"/>
        </w:pBdr>
        <w:jc w:val="center"/>
        <w:rPr>
          <w:rFonts w:ascii="Times New Roman" w:hAnsi="Times New Roman"/>
          <w:b w:val="0"/>
        </w:rPr>
      </w:pPr>
      <w:r w:rsidRPr="00747349">
        <w:rPr>
          <w:rFonts w:ascii="Times New Roman" w:hAnsi="Times New Roman"/>
          <w:b w:val="0"/>
        </w:rPr>
        <w:t xml:space="preserve">Figure </w:t>
      </w:r>
      <w:r w:rsidR="00ED3C32" w:rsidRPr="00747349">
        <w:rPr>
          <w:rFonts w:ascii="Times New Roman" w:hAnsi="Times New Roman"/>
          <w:b w:val="0"/>
        </w:rPr>
        <w:fldChar w:fldCharType="begin"/>
      </w:r>
      <w:r w:rsidRPr="00747349">
        <w:rPr>
          <w:rFonts w:ascii="Times New Roman" w:hAnsi="Times New Roman"/>
          <w:b w:val="0"/>
        </w:rPr>
        <w:instrText xml:space="preserve"> SEQ Figure \* ARABIC </w:instrText>
      </w:r>
      <w:r w:rsidR="00ED3C32" w:rsidRPr="00747349">
        <w:rPr>
          <w:rFonts w:ascii="Times New Roman" w:hAnsi="Times New Roman"/>
          <w:b w:val="0"/>
        </w:rPr>
        <w:fldChar w:fldCharType="separate"/>
      </w:r>
      <w:r w:rsidR="005810EA" w:rsidRPr="00747349">
        <w:rPr>
          <w:rFonts w:ascii="Times New Roman" w:hAnsi="Times New Roman"/>
          <w:b w:val="0"/>
          <w:noProof/>
        </w:rPr>
        <w:t>7</w:t>
      </w:r>
      <w:r w:rsidR="00ED3C32" w:rsidRPr="00747349">
        <w:rPr>
          <w:rFonts w:ascii="Times New Roman" w:hAnsi="Times New Roman"/>
          <w:b w:val="0"/>
        </w:rPr>
        <w:fldChar w:fldCharType="end"/>
      </w:r>
      <w:r w:rsidRPr="00747349">
        <w:rPr>
          <w:rFonts w:ascii="Times New Roman" w:hAnsi="Times New Roman"/>
          <w:b w:val="0"/>
        </w:rPr>
        <w:t>: Robert, Sobel and Prewitt Methods (From left to right)</w:t>
      </w:r>
    </w:p>
    <w:p w:rsidR="00F61823" w:rsidRPr="00747349" w:rsidRDefault="00AC5A8F" w:rsidP="00F61823">
      <w:pPr>
        <w:keepNext/>
        <w:pBdr>
          <w:bottom w:val="none" w:sz="0" w:space="0" w:color="auto"/>
        </w:pBdr>
        <w:jc w:val="center"/>
        <w:rPr>
          <w:rFonts w:ascii="Times New Roman" w:hAnsi="Times New Roman"/>
          <w:b w:val="0"/>
        </w:rPr>
      </w:pPr>
      <w:r>
        <w:rPr>
          <w:rFonts w:ascii="Times New Roman" w:hAnsi="Times New Roman"/>
          <w:b w:val="0"/>
          <w:noProof/>
          <w:sz w:val="24"/>
          <w:szCs w:val="24"/>
        </w:rPr>
        <w:drawing>
          <wp:inline distT="0" distB="0" distL="0" distR="0">
            <wp:extent cx="4146550" cy="1360805"/>
            <wp:effectExtent l="19050" t="0" r="6350" b="0"/>
            <wp:docPr id="9" name="Picture 9" descr="panda_can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anda_canny"/>
                    <pic:cNvPicPr>
                      <a:picLocks noChangeAspect="1" noChangeArrowheads="1"/>
                    </pic:cNvPicPr>
                  </pic:nvPicPr>
                  <pic:blipFill>
                    <a:blip r:embed="rId17"/>
                    <a:srcRect/>
                    <a:stretch>
                      <a:fillRect/>
                    </a:stretch>
                  </pic:blipFill>
                  <pic:spPr bwMode="auto">
                    <a:xfrm>
                      <a:off x="0" y="0"/>
                      <a:ext cx="4146550" cy="1360805"/>
                    </a:xfrm>
                    <a:prstGeom prst="rect">
                      <a:avLst/>
                    </a:prstGeom>
                    <a:noFill/>
                    <a:ln w="9525">
                      <a:noFill/>
                      <a:miter lim="800000"/>
                      <a:headEnd/>
                      <a:tailEnd/>
                    </a:ln>
                  </pic:spPr>
                </pic:pic>
              </a:graphicData>
            </a:graphic>
          </wp:inline>
        </w:drawing>
      </w:r>
    </w:p>
    <w:p w:rsidR="006A123B" w:rsidRPr="00747349" w:rsidRDefault="00F61823" w:rsidP="00F61823">
      <w:pPr>
        <w:pStyle w:val="Caption"/>
        <w:pBdr>
          <w:bottom w:val="none" w:sz="0" w:space="0" w:color="auto"/>
        </w:pBdr>
        <w:jc w:val="center"/>
        <w:rPr>
          <w:rFonts w:ascii="Times New Roman" w:hAnsi="Times New Roman"/>
          <w:b w:val="0"/>
          <w:sz w:val="24"/>
          <w:szCs w:val="24"/>
        </w:rPr>
      </w:pPr>
      <w:r w:rsidRPr="00747349">
        <w:rPr>
          <w:rFonts w:ascii="Times New Roman" w:hAnsi="Times New Roman"/>
          <w:b w:val="0"/>
        </w:rPr>
        <w:t xml:space="preserve">Figure </w:t>
      </w:r>
      <w:r w:rsidR="00ED3C32" w:rsidRPr="00747349">
        <w:rPr>
          <w:rFonts w:ascii="Times New Roman" w:hAnsi="Times New Roman"/>
          <w:b w:val="0"/>
        </w:rPr>
        <w:fldChar w:fldCharType="begin"/>
      </w:r>
      <w:r w:rsidRPr="00747349">
        <w:rPr>
          <w:rFonts w:ascii="Times New Roman" w:hAnsi="Times New Roman"/>
          <w:b w:val="0"/>
        </w:rPr>
        <w:instrText xml:space="preserve"> SEQ Figure \* ARABIC </w:instrText>
      </w:r>
      <w:r w:rsidR="00ED3C32" w:rsidRPr="00747349">
        <w:rPr>
          <w:rFonts w:ascii="Times New Roman" w:hAnsi="Times New Roman"/>
          <w:b w:val="0"/>
        </w:rPr>
        <w:fldChar w:fldCharType="separate"/>
      </w:r>
      <w:r w:rsidR="005810EA" w:rsidRPr="00747349">
        <w:rPr>
          <w:rFonts w:ascii="Times New Roman" w:hAnsi="Times New Roman"/>
          <w:b w:val="0"/>
          <w:noProof/>
        </w:rPr>
        <w:t>8</w:t>
      </w:r>
      <w:r w:rsidR="00ED3C32" w:rsidRPr="00747349">
        <w:rPr>
          <w:rFonts w:ascii="Times New Roman" w:hAnsi="Times New Roman"/>
          <w:b w:val="0"/>
        </w:rPr>
        <w:fldChar w:fldCharType="end"/>
      </w:r>
      <w:r w:rsidRPr="00747349">
        <w:rPr>
          <w:rFonts w:ascii="Times New Roman" w:hAnsi="Times New Roman"/>
          <w:b w:val="0"/>
        </w:rPr>
        <w:t>: Canny Method (σ = 1, 2, 3 respectively and τ1=0.3, τ2=0.7)</w:t>
      </w:r>
    </w:p>
    <w:p w:rsidR="000E680D" w:rsidRPr="00747349" w:rsidRDefault="000E680D" w:rsidP="0080539C">
      <w:pPr>
        <w:pBdr>
          <w:bottom w:val="none" w:sz="0" w:space="0" w:color="auto"/>
        </w:pBdr>
        <w:rPr>
          <w:rFonts w:ascii="Times New Roman" w:hAnsi="Times New Roman"/>
          <w:b w:val="0"/>
          <w:sz w:val="24"/>
          <w:szCs w:val="24"/>
        </w:rPr>
      </w:pPr>
      <w:r w:rsidRPr="00747349">
        <w:rPr>
          <w:rFonts w:ascii="Times New Roman" w:hAnsi="Times New Roman"/>
          <w:b w:val="0"/>
          <w:sz w:val="24"/>
          <w:szCs w:val="24"/>
        </w:rPr>
        <w:t>Regardless of which direction the project follows, the team will conduct testing throughout the initial stages of the project to determine the most beneficial path. Both directions will also require the addition of image clarity features such as blurring and noise control features to increase the accuracy of the system. It has also been considered that</w:t>
      </w:r>
      <w:r w:rsidR="00313B79" w:rsidRPr="00747349">
        <w:rPr>
          <w:rFonts w:ascii="Times New Roman" w:hAnsi="Times New Roman"/>
          <w:b w:val="0"/>
          <w:sz w:val="24"/>
          <w:szCs w:val="24"/>
        </w:rPr>
        <w:t xml:space="preserve"> the</w:t>
      </w:r>
      <w:r w:rsidRPr="00747349">
        <w:rPr>
          <w:rFonts w:ascii="Times New Roman" w:hAnsi="Times New Roman"/>
          <w:b w:val="0"/>
          <w:sz w:val="24"/>
          <w:szCs w:val="24"/>
        </w:rPr>
        <w:t xml:space="preserve"> system will choose between </w:t>
      </w:r>
      <w:r w:rsidR="001D275D" w:rsidRPr="00747349">
        <w:rPr>
          <w:rFonts w:ascii="Times New Roman" w:hAnsi="Times New Roman"/>
          <w:b w:val="0"/>
          <w:sz w:val="24"/>
          <w:szCs w:val="24"/>
        </w:rPr>
        <w:t>algorithms</w:t>
      </w:r>
      <w:r w:rsidRPr="00747349">
        <w:rPr>
          <w:rFonts w:ascii="Times New Roman" w:hAnsi="Times New Roman"/>
          <w:b w:val="0"/>
          <w:sz w:val="24"/>
          <w:szCs w:val="24"/>
        </w:rPr>
        <w:t xml:space="preserve"> to use based upon the environmental conditions, such as noise, but the team will confirm efficiency of the idea through testing.</w:t>
      </w:r>
    </w:p>
    <w:p w:rsidR="00F93759" w:rsidRPr="00747349" w:rsidRDefault="00F93759" w:rsidP="0080539C">
      <w:pPr>
        <w:pBdr>
          <w:bottom w:val="none" w:sz="0" w:space="0" w:color="auto"/>
        </w:pBdr>
        <w:rPr>
          <w:rFonts w:ascii="Times New Roman" w:hAnsi="Times New Roman"/>
          <w:b w:val="0"/>
          <w:sz w:val="24"/>
          <w:szCs w:val="24"/>
        </w:rPr>
      </w:pPr>
      <w:r w:rsidRPr="00747349">
        <w:rPr>
          <w:rFonts w:ascii="Times New Roman" w:hAnsi="Times New Roman"/>
          <w:b w:val="0"/>
          <w:sz w:val="24"/>
          <w:szCs w:val="24"/>
        </w:rPr>
        <w:t xml:space="preserve">Along with developing the algorithms to be used for detecting objects in real-time video, the team must also </w:t>
      </w:r>
      <w:r w:rsidR="00960CBA" w:rsidRPr="00747349">
        <w:rPr>
          <w:rFonts w:ascii="Times New Roman" w:hAnsi="Times New Roman"/>
          <w:b w:val="0"/>
          <w:sz w:val="24"/>
          <w:szCs w:val="24"/>
        </w:rPr>
        <w:t xml:space="preserve">implement the developed system on the Xilinx Xtreme Spartan-3A development board. Whether the OpenCV or the Matlab approach is taken for object detection, Matlab and Simulink will be used to take advantage of Xilinx’s copy written System Generator tools. These tools will compile the </w:t>
      </w:r>
      <w:r w:rsidR="001E6DB4">
        <w:rPr>
          <w:rFonts w:ascii="Times New Roman" w:hAnsi="Times New Roman"/>
          <w:b w:val="0"/>
          <w:sz w:val="24"/>
          <w:szCs w:val="24"/>
        </w:rPr>
        <w:t xml:space="preserve">program </w:t>
      </w:r>
      <w:r w:rsidR="00960CBA" w:rsidRPr="00747349">
        <w:rPr>
          <w:rFonts w:ascii="Times New Roman" w:hAnsi="Times New Roman"/>
          <w:b w:val="0"/>
          <w:sz w:val="24"/>
          <w:szCs w:val="24"/>
        </w:rPr>
        <w:t>into code that is understood by the development board so that the algorithms will be loaded into the development board, and the system will operate solely using the logic functions provided by the board.</w:t>
      </w:r>
    </w:p>
    <w:p w:rsidR="00817A1C" w:rsidRPr="00CD3F2D" w:rsidRDefault="00817A1C" w:rsidP="00AE3273">
      <w:pPr>
        <w:pStyle w:val="Heading1"/>
        <w:spacing w:before="0" w:after="200"/>
        <w:rPr>
          <w:rFonts w:ascii="Times New Roman" w:hAnsi="Times New Roman"/>
          <w:b/>
          <w:color w:val="auto"/>
        </w:rPr>
      </w:pPr>
      <w:r w:rsidRPr="00747349">
        <w:rPr>
          <w:rFonts w:ascii="Times New Roman" w:hAnsi="Times New Roman"/>
          <w:color w:val="auto"/>
        </w:rPr>
        <w:br w:type="page"/>
      </w:r>
      <w:bookmarkStart w:id="6" w:name="_Toc275365155"/>
      <w:r w:rsidRPr="00CD3F2D">
        <w:rPr>
          <w:rFonts w:ascii="Times New Roman" w:hAnsi="Times New Roman"/>
          <w:b/>
          <w:color w:val="auto"/>
        </w:rPr>
        <w:lastRenderedPageBreak/>
        <w:t>Ranking of Conceptual Designs</w:t>
      </w:r>
      <w:bookmarkEnd w:id="6"/>
    </w:p>
    <w:p w:rsidR="00AE3273" w:rsidRPr="00747349" w:rsidRDefault="00AE3273" w:rsidP="00AE3273">
      <w:pPr>
        <w:pBdr>
          <w:bottom w:val="none" w:sz="0" w:space="0" w:color="auto"/>
        </w:pBdr>
        <w:rPr>
          <w:rFonts w:ascii="Times New Roman" w:hAnsi="Times New Roman"/>
        </w:rPr>
      </w:pPr>
    </w:p>
    <w:p w:rsidR="00AE3273" w:rsidRPr="00747349" w:rsidRDefault="00C04C2B" w:rsidP="00AE3273">
      <w:pPr>
        <w:keepNext/>
        <w:pBdr>
          <w:bottom w:val="none" w:sz="0" w:space="0" w:color="auto"/>
        </w:pBdr>
        <w:jc w:val="center"/>
        <w:rPr>
          <w:rFonts w:ascii="Times New Roman" w:hAnsi="Times New Roman"/>
        </w:rPr>
      </w:pPr>
      <w:r w:rsidRPr="00747349">
        <w:rPr>
          <w:rFonts w:ascii="Times New Roman" w:hAnsi="Times New Roman"/>
        </w:rPr>
        <w:object w:dxaOrig="8165" w:dyaOrig="4373">
          <v:shape id="_x0000_i1027" type="#_x0000_t75" style="width:407.7pt;height:218.5pt" o:ole="">
            <v:imagedata r:id="rId18" o:title=""/>
          </v:shape>
          <o:OLEObject Type="Embed" ProgID="Excel.Sheet.12" ShapeID="_x0000_i1027" DrawAspect="Content" ObjectID="_1349252629" r:id="rId19"/>
        </w:object>
      </w:r>
    </w:p>
    <w:p w:rsidR="00AE3273" w:rsidRPr="00747349" w:rsidRDefault="00AE3273" w:rsidP="00AE3273">
      <w:pPr>
        <w:pStyle w:val="Caption"/>
        <w:pBdr>
          <w:bottom w:val="none" w:sz="0" w:space="0" w:color="auto"/>
        </w:pBdr>
        <w:jc w:val="center"/>
        <w:rPr>
          <w:rFonts w:ascii="Times New Roman" w:hAnsi="Times New Roman"/>
          <w:b w:val="0"/>
        </w:rPr>
      </w:pPr>
      <w:r w:rsidRPr="00747349">
        <w:rPr>
          <w:rFonts w:ascii="Times New Roman" w:hAnsi="Times New Roman"/>
          <w:b w:val="0"/>
        </w:rPr>
        <w:t xml:space="preserve">Table </w:t>
      </w:r>
      <w:r w:rsidR="00ED3C32">
        <w:rPr>
          <w:rFonts w:ascii="Times New Roman" w:hAnsi="Times New Roman"/>
          <w:b w:val="0"/>
        </w:rPr>
        <w:fldChar w:fldCharType="begin"/>
      </w:r>
      <w:r w:rsidR="009836D1">
        <w:rPr>
          <w:rFonts w:ascii="Times New Roman" w:hAnsi="Times New Roman"/>
          <w:b w:val="0"/>
        </w:rPr>
        <w:instrText xml:space="preserve"> SEQ Table \* ARABIC </w:instrText>
      </w:r>
      <w:r w:rsidR="00ED3C32">
        <w:rPr>
          <w:rFonts w:ascii="Times New Roman" w:hAnsi="Times New Roman"/>
          <w:b w:val="0"/>
        </w:rPr>
        <w:fldChar w:fldCharType="separate"/>
      </w:r>
      <w:r w:rsidR="009836D1">
        <w:rPr>
          <w:rFonts w:ascii="Times New Roman" w:hAnsi="Times New Roman"/>
          <w:b w:val="0"/>
          <w:noProof/>
        </w:rPr>
        <w:t>1</w:t>
      </w:r>
      <w:r w:rsidR="00ED3C32">
        <w:rPr>
          <w:rFonts w:ascii="Times New Roman" w:hAnsi="Times New Roman"/>
          <w:b w:val="0"/>
        </w:rPr>
        <w:fldChar w:fldCharType="end"/>
      </w:r>
      <w:r w:rsidRPr="00747349">
        <w:rPr>
          <w:rFonts w:ascii="Times New Roman" w:hAnsi="Times New Roman"/>
          <w:b w:val="0"/>
        </w:rPr>
        <w:t>: Solution Selection Matrix</w:t>
      </w:r>
    </w:p>
    <w:p w:rsidR="00747349" w:rsidRDefault="00747349" w:rsidP="00747349">
      <w:pPr>
        <w:pBdr>
          <w:bottom w:val="none" w:sz="0" w:space="0" w:color="auto"/>
        </w:pBdr>
        <w:rPr>
          <w:rFonts w:ascii="Times New Roman" w:hAnsi="Times New Roman"/>
        </w:rPr>
      </w:pPr>
    </w:p>
    <w:p w:rsidR="00747349" w:rsidRPr="00747349" w:rsidRDefault="00747349" w:rsidP="00747349">
      <w:pPr>
        <w:pBdr>
          <w:bottom w:val="none" w:sz="0" w:space="0" w:color="auto"/>
        </w:pBdr>
        <w:rPr>
          <w:rFonts w:ascii="Times New Roman" w:hAnsi="Times New Roman"/>
        </w:rPr>
      </w:pPr>
    </w:p>
    <w:p w:rsidR="00747349" w:rsidRPr="00747349" w:rsidRDefault="00684B16" w:rsidP="00747349">
      <w:pPr>
        <w:keepNext/>
        <w:pBdr>
          <w:bottom w:val="none" w:sz="0" w:space="0" w:color="auto"/>
        </w:pBdr>
        <w:jc w:val="center"/>
        <w:rPr>
          <w:rFonts w:ascii="Times New Roman" w:hAnsi="Times New Roman"/>
        </w:rPr>
      </w:pPr>
      <w:r w:rsidRPr="00747349">
        <w:rPr>
          <w:rFonts w:ascii="Times New Roman" w:hAnsi="Times New Roman"/>
        </w:rPr>
        <w:object w:dxaOrig="8037" w:dyaOrig="3143">
          <v:shape id="_x0000_i1028" type="#_x0000_t75" style="width:401.85pt;height:157.4pt" o:ole="">
            <v:imagedata r:id="rId20" o:title=""/>
          </v:shape>
          <o:OLEObject Type="Embed" ProgID="Excel.Sheet.12" ShapeID="_x0000_i1028" DrawAspect="Content" ObjectID="_1349252630" r:id="rId21"/>
        </w:object>
      </w:r>
    </w:p>
    <w:p w:rsidR="00747349" w:rsidRPr="00747349" w:rsidRDefault="00747349" w:rsidP="00747349">
      <w:pPr>
        <w:pStyle w:val="Caption"/>
        <w:pBdr>
          <w:bottom w:val="none" w:sz="0" w:space="0" w:color="auto"/>
        </w:pBdr>
        <w:jc w:val="center"/>
        <w:rPr>
          <w:rFonts w:ascii="Times New Roman" w:hAnsi="Times New Roman"/>
          <w:b w:val="0"/>
        </w:rPr>
      </w:pPr>
      <w:r w:rsidRPr="00747349">
        <w:rPr>
          <w:rFonts w:ascii="Times New Roman" w:hAnsi="Times New Roman"/>
          <w:b w:val="0"/>
        </w:rPr>
        <w:t xml:space="preserve">Table </w:t>
      </w:r>
      <w:r w:rsidR="00ED3C32">
        <w:rPr>
          <w:rFonts w:ascii="Times New Roman" w:hAnsi="Times New Roman"/>
          <w:b w:val="0"/>
        </w:rPr>
        <w:fldChar w:fldCharType="begin"/>
      </w:r>
      <w:r w:rsidR="009836D1">
        <w:rPr>
          <w:rFonts w:ascii="Times New Roman" w:hAnsi="Times New Roman"/>
          <w:b w:val="0"/>
        </w:rPr>
        <w:instrText xml:space="preserve"> SEQ Table \* ARABIC </w:instrText>
      </w:r>
      <w:r w:rsidR="00ED3C32">
        <w:rPr>
          <w:rFonts w:ascii="Times New Roman" w:hAnsi="Times New Roman"/>
          <w:b w:val="0"/>
        </w:rPr>
        <w:fldChar w:fldCharType="separate"/>
      </w:r>
      <w:r w:rsidR="009836D1">
        <w:rPr>
          <w:rFonts w:ascii="Times New Roman" w:hAnsi="Times New Roman"/>
          <w:b w:val="0"/>
          <w:noProof/>
        </w:rPr>
        <w:t>2</w:t>
      </w:r>
      <w:r w:rsidR="00ED3C32">
        <w:rPr>
          <w:rFonts w:ascii="Times New Roman" w:hAnsi="Times New Roman"/>
          <w:b w:val="0"/>
        </w:rPr>
        <w:fldChar w:fldCharType="end"/>
      </w:r>
      <w:r w:rsidRPr="00747349">
        <w:rPr>
          <w:rFonts w:ascii="Times New Roman" w:hAnsi="Times New Roman"/>
          <w:b w:val="0"/>
        </w:rPr>
        <w:t>: Feasibility Matrix with Non-Obvious Ratings</w:t>
      </w:r>
    </w:p>
    <w:p w:rsidR="005A3E83" w:rsidRPr="00CD3F2D" w:rsidRDefault="00817A1C" w:rsidP="007A55A8">
      <w:pPr>
        <w:rPr>
          <w:rFonts w:ascii="Times New Roman" w:hAnsi="Times New Roman"/>
        </w:rPr>
      </w:pPr>
      <w:r w:rsidRPr="00747349">
        <w:rPr>
          <w:rFonts w:ascii="Times New Roman" w:hAnsi="Times New Roman"/>
        </w:rPr>
        <w:br w:type="page"/>
      </w:r>
      <w:r w:rsidRPr="00CD3F2D">
        <w:rPr>
          <w:rFonts w:ascii="Times New Roman" w:hAnsi="Times New Roman"/>
        </w:rPr>
        <w:lastRenderedPageBreak/>
        <w:t>Proposed Design Solution</w:t>
      </w:r>
    </w:p>
    <w:p w:rsidR="007A55A8" w:rsidRDefault="007A55A8" w:rsidP="007A55A8">
      <w:pPr>
        <w:pBdr>
          <w:bottom w:val="none" w:sz="0" w:space="0" w:color="auto"/>
        </w:pBdr>
        <w:rPr>
          <w:rFonts w:ascii="Times New Roman" w:hAnsi="Times New Roman"/>
          <w:b w:val="0"/>
          <w:sz w:val="24"/>
          <w:szCs w:val="24"/>
        </w:rPr>
      </w:pPr>
      <w:r>
        <w:rPr>
          <w:rFonts w:ascii="Times New Roman" w:hAnsi="Times New Roman"/>
          <w:b w:val="0"/>
          <w:sz w:val="24"/>
          <w:szCs w:val="24"/>
        </w:rPr>
        <w:t>Design Team 3 proposes that the Simulink/Matlab method would be best for the project; however, further testing of the system will determine specifically which algorithms will be implemented into the design. Regardless of which design is chosen, both software and hardware coding will be necessary for the system’s embedded design. Under the integrated software environment, hardware development is done within Xilinx’s Platform Studio utilizing the Base System Builder (BSB) Wizard which automates a basic hardware configuration. Once hardware development and device configuration is complete, the team will be able to focus on the software development and configuration. Xilinx’s System Generator is a modeling tool which allows for FPGA hardware design which the team can use to implement function blocks similar to those found within Simulink. Using a combination of blocks, edge detection and morphological algorithms can be derived and can be compiled into the FPGA using System Generator. The morphological algorithms are necessary to increase the accuracy of the system and minimize false positives. Object detection can then be designed using either C-code or a combination of System Generator blocks and will be the focus of the project. The team believes that the Simulink/Matlab method in combination with C-coding and System Generator is the best path for the project. OpenCV’s lack of user interface and unfamiliarity with the team may lead to unforeseen problems later. Utilizing a user interface platform such as System Generator reduces the learning curve for the team and allows quicker implementation of the algorithms. Testing will be done to determine which edge detection filters and methods will be used and which morphological algorithms are necessary.</w:t>
      </w:r>
    </w:p>
    <w:p w:rsidR="001E6DB4" w:rsidRDefault="001E6DB4" w:rsidP="007A55A8">
      <w:pPr>
        <w:pBdr>
          <w:bottom w:val="none" w:sz="0" w:space="0" w:color="auto"/>
        </w:pBdr>
        <w:rPr>
          <w:rFonts w:ascii="Times New Roman" w:hAnsi="Times New Roman"/>
          <w:b w:val="0"/>
          <w:sz w:val="24"/>
          <w:szCs w:val="24"/>
        </w:rPr>
      </w:pPr>
    </w:p>
    <w:p w:rsidR="001E6DB4" w:rsidRDefault="001E6DB4" w:rsidP="007A55A8">
      <w:pPr>
        <w:pBdr>
          <w:bottom w:val="none" w:sz="0" w:space="0" w:color="auto"/>
        </w:pBdr>
        <w:rPr>
          <w:rFonts w:ascii="Times New Roman" w:hAnsi="Times New Roman"/>
          <w:b w:val="0"/>
          <w:sz w:val="24"/>
          <w:szCs w:val="24"/>
        </w:rPr>
      </w:pPr>
    </w:p>
    <w:p w:rsidR="006A123B" w:rsidRPr="00747349" w:rsidRDefault="006A123B" w:rsidP="006A123B">
      <w:pPr>
        <w:keepNext/>
        <w:pBdr>
          <w:bottom w:val="none" w:sz="0" w:space="0" w:color="auto"/>
        </w:pBdr>
        <w:jc w:val="center"/>
        <w:rPr>
          <w:rFonts w:ascii="Times New Roman" w:hAnsi="Times New Roman"/>
        </w:rPr>
      </w:pPr>
      <w:r w:rsidRPr="00747349">
        <w:rPr>
          <w:rFonts w:ascii="Times New Roman" w:hAnsi="Times New Roman"/>
        </w:rPr>
        <w:object w:dxaOrig="6301" w:dyaOrig="4114">
          <v:shape id="_x0000_i1029" type="#_x0000_t75" style="width:275.45pt;height:179.15pt" o:ole="">
            <v:imagedata r:id="rId22" o:title=""/>
          </v:shape>
          <o:OLEObject Type="Embed" ProgID="Visio.Drawing.11" ShapeID="_x0000_i1029" DrawAspect="Content" ObjectID="_1349252631" r:id="rId23"/>
        </w:object>
      </w:r>
    </w:p>
    <w:p w:rsidR="001D275D" w:rsidRPr="00747349" w:rsidRDefault="006A123B" w:rsidP="006A123B">
      <w:pPr>
        <w:pStyle w:val="Caption"/>
        <w:pBdr>
          <w:bottom w:val="none" w:sz="0" w:space="0" w:color="auto"/>
        </w:pBdr>
        <w:jc w:val="center"/>
        <w:rPr>
          <w:rFonts w:ascii="Times New Roman" w:hAnsi="Times New Roman"/>
          <w:b w:val="0"/>
        </w:rPr>
      </w:pPr>
      <w:r w:rsidRPr="00747349">
        <w:rPr>
          <w:rFonts w:ascii="Times New Roman" w:hAnsi="Times New Roman"/>
          <w:b w:val="0"/>
        </w:rPr>
        <w:t xml:space="preserve">Figure </w:t>
      </w:r>
      <w:r w:rsidR="00ED3C32" w:rsidRPr="00747349">
        <w:rPr>
          <w:rFonts w:ascii="Times New Roman" w:hAnsi="Times New Roman"/>
          <w:b w:val="0"/>
        </w:rPr>
        <w:fldChar w:fldCharType="begin"/>
      </w:r>
      <w:r w:rsidRPr="00747349">
        <w:rPr>
          <w:rFonts w:ascii="Times New Roman" w:hAnsi="Times New Roman"/>
          <w:b w:val="0"/>
        </w:rPr>
        <w:instrText xml:space="preserve"> SEQ Figure \* ARABIC </w:instrText>
      </w:r>
      <w:r w:rsidR="00ED3C32" w:rsidRPr="00747349">
        <w:rPr>
          <w:rFonts w:ascii="Times New Roman" w:hAnsi="Times New Roman"/>
          <w:b w:val="0"/>
        </w:rPr>
        <w:fldChar w:fldCharType="separate"/>
      </w:r>
      <w:r w:rsidR="005810EA" w:rsidRPr="00747349">
        <w:rPr>
          <w:rFonts w:ascii="Times New Roman" w:hAnsi="Times New Roman"/>
          <w:b w:val="0"/>
          <w:noProof/>
        </w:rPr>
        <w:t>9</w:t>
      </w:r>
      <w:r w:rsidR="00ED3C32" w:rsidRPr="00747349">
        <w:rPr>
          <w:rFonts w:ascii="Times New Roman" w:hAnsi="Times New Roman"/>
          <w:b w:val="0"/>
        </w:rPr>
        <w:fldChar w:fldCharType="end"/>
      </w:r>
      <w:r w:rsidRPr="00747349">
        <w:rPr>
          <w:rFonts w:ascii="Times New Roman" w:hAnsi="Times New Roman"/>
          <w:b w:val="0"/>
        </w:rPr>
        <w:t>: Matlab/Simulink Method</w:t>
      </w:r>
    </w:p>
    <w:p w:rsidR="00817A1C" w:rsidRPr="00CD3F2D" w:rsidRDefault="005A3E83" w:rsidP="00504600">
      <w:pPr>
        <w:pStyle w:val="Heading1"/>
        <w:spacing w:before="0" w:after="200"/>
        <w:rPr>
          <w:rFonts w:ascii="Times New Roman" w:hAnsi="Times New Roman"/>
          <w:b/>
          <w:color w:val="auto"/>
        </w:rPr>
      </w:pPr>
      <w:r w:rsidRPr="00747349">
        <w:rPr>
          <w:rFonts w:ascii="Times New Roman" w:hAnsi="Times New Roman"/>
          <w:color w:val="auto"/>
        </w:rPr>
        <w:br w:type="page"/>
      </w:r>
      <w:bookmarkStart w:id="7" w:name="_Toc275365156"/>
      <w:r w:rsidR="00817A1C" w:rsidRPr="00CD3F2D">
        <w:rPr>
          <w:rFonts w:ascii="Times New Roman" w:hAnsi="Times New Roman"/>
          <w:b/>
          <w:color w:val="auto"/>
        </w:rPr>
        <w:lastRenderedPageBreak/>
        <w:t>Risk Analysis</w:t>
      </w:r>
      <w:bookmarkEnd w:id="7"/>
    </w:p>
    <w:p w:rsidR="00837521" w:rsidRPr="00747349" w:rsidRDefault="00837521" w:rsidP="001E605C">
      <w:pPr>
        <w:pBdr>
          <w:bottom w:val="none" w:sz="0" w:space="0" w:color="auto"/>
        </w:pBdr>
        <w:rPr>
          <w:rFonts w:ascii="Times New Roman" w:hAnsi="Times New Roman"/>
          <w:b w:val="0"/>
          <w:sz w:val="24"/>
          <w:szCs w:val="24"/>
        </w:rPr>
      </w:pPr>
      <w:r w:rsidRPr="00747349">
        <w:rPr>
          <w:rFonts w:ascii="Times New Roman" w:hAnsi="Times New Roman"/>
          <w:b w:val="0"/>
          <w:sz w:val="24"/>
          <w:szCs w:val="24"/>
        </w:rPr>
        <w:t>There are risks</w:t>
      </w:r>
      <w:r w:rsidR="0057782A">
        <w:rPr>
          <w:rFonts w:ascii="Times New Roman" w:hAnsi="Times New Roman"/>
          <w:b w:val="0"/>
          <w:sz w:val="24"/>
          <w:szCs w:val="24"/>
        </w:rPr>
        <w:t xml:space="preserve"> associated with this project</w:t>
      </w:r>
      <w:r w:rsidRPr="00747349">
        <w:rPr>
          <w:rFonts w:ascii="Times New Roman" w:hAnsi="Times New Roman"/>
          <w:b w:val="0"/>
          <w:sz w:val="24"/>
          <w:szCs w:val="24"/>
        </w:rPr>
        <w:t xml:space="preserve"> both for developing the algorithm</w:t>
      </w:r>
      <w:r w:rsidR="0057782A">
        <w:rPr>
          <w:rFonts w:ascii="Times New Roman" w:hAnsi="Times New Roman"/>
          <w:b w:val="0"/>
          <w:sz w:val="24"/>
          <w:szCs w:val="24"/>
        </w:rPr>
        <w:t xml:space="preserve"> and in the developed algorithm</w:t>
      </w:r>
      <w:r w:rsidRPr="00747349">
        <w:rPr>
          <w:rFonts w:ascii="Times New Roman" w:hAnsi="Times New Roman"/>
          <w:b w:val="0"/>
          <w:sz w:val="24"/>
          <w:szCs w:val="24"/>
        </w:rPr>
        <w:t xml:space="preserve"> itself. The risk in the means of development is that there are two paths in which the team can take to solve the problem. One path involves</w:t>
      </w:r>
      <w:r w:rsidR="005B3A4F">
        <w:rPr>
          <w:rFonts w:ascii="Times New Roman" w:hAnsi="Times New Roman"/>
          <w:b w:val="0"/>
          <w:sz w:val="24"/>
          <w:szCs w:val="24"/>
        </w:rPr>
        <w:t xml:space="preserve"> developing a database</w:t>
      </w:r>
      <w:r w:rsidR="00B0223C" w:rsidRPr="00747349">
        <w:rPr>
          <w:rFonts w:ascii="Times New Roman" w:hAnsi="Times New Roman"/>
          <w:b w:val="0"/>
          <w:sz w:val="24"/>
          <w:szCs w:val="24"/>
        </w:rPr>
        <w:t xml:space="preserve"> of images and creating a </w:t>
      </w:r>
      <w:r w:rsidR="00DA1A82" w:rsidRPr="00747349">
        <w:rPr>
          <w:rFonts w:ascii="Times New Roman" w:hAnsi="Times New Roman"/>
          <w:b w:val="0"/>
          <w:sz w:val="24"/>
          <w:szCs w:val="24"/>
        </w:rPr>
        <w:t>Haar</w:t>
      </w:r>
      <w:r w:rsidR="00B0223C" w:rsidRPr="00747349">
        <w:rPr>
          <w:rFonts w:ascii="Times New Roman" w:hAnsi="Times New Roman"/>
          <w:b w:val="0"/>
          <w:sz w:val="24"/>
          <w:szCs w:val="24"/>
        </w:rPr>
        <w:t>-classifier associated with them,</w:t>
      </w:r>
      <w:r w:rsidRPr="00747349">
        <w:rPr>
          <w:rFonts w:ascii="Times New Roman" w:hAnsi="Times New Roman"/>
          <w:b w:val="0"/>
          <w:sz w:val="24"/>
          <w:szCs w:val="24"/>
        </w:rPr>
        <w:t xml:space="preserve"> understanding the OpenCV source codes</w:t>
      </w:r>
      <w:r w:rsidR="00B0223C" w:rsidRPr="00747349">
        <w:rPr>
          <w:rFonts w:ascii="Times New Roman" w:hAnsi="Times New Roman"/>
          <w:b w:val="0"/>
          <w:sz w:val="24"/>
          <w:szCs w:val="24"/>
        </w:rPr>
        <w:t>,</w:t>
      </w:r>
      <w:r w:rsidR="00240319" w:rsidRPr="00747349">
        <w:rPr>
          <w:rFonts w:ascii="Times New Roman" w:hAnsi="Times New Roman"/>
          <w:b w:val="0"/>
          <w:sz w:val="24"/>
          <w:szCs w:val="24"/>
        </w:rPr>
        <w:t xml:space="preserve"> and</w:t>
      </w:r>
      <w:r w:rsidR="00B0223C" w:rsidRPr="00747349">
        <w:rPr>
          <w:rFonts w:ascii="Times New Roman" w:hAnsi="Times New Roman"/>
          <w:b w:val="0"/>
          <w:sz w:val="24"/>
          <w:szCs w:val="24"/>
        </w:rPr>
        <w:t xml:space="preserve"> implement</w:t>
      </w:r>
      <w:r w:rsidR="00240319" w:rsidRPr="00747349">
        <w:rPr>
          <w:rFonts w:ascii="Times New Roman" w:hAnsi="Times New Roman"/>
          <w:b w:val="0"/>
          <w:sz w:val="24"/>
          <w:szCs w:val="24"/>
        </w:rPr>
        <w:t>ing</w:t>
      </w:r>
      <w:r w:rsidR="00B0223C" w:rsidRPr="00747349">
        <w:rPr>
          <w:rFonts w:ascii="Times New Roman" w:hAnsi="Times New Roman"/>
          <w:b w:val="0"/>
          <w:sz w:val="24"/>
          <w:szCs w:val="24"/>
        </w:rPr>
        <w:t xml:space="preserve"> OpenCV</w:t>
      </w:r>
      <w:r w:rsidRPr="00747349">
        <w:rPr>
          <w:rFonts w:ascii="Times New Roman" w:hAnsi="Times New Roman"/>
          <w:b w:val="0"/>
          <w:sz w:val="24"/>
          <w:szCs w:val="24"/>
        </w:rPr>
        <w:t xml:space="preserve"> in Matla</w:t>
      </w:r>
      <w:r w:rsidR="00240319" w:rsidRPr="00747349">
        <w:rPr>
          <w:rFonts w:ascii="Times New Roman" w:hAnsi="Times New Roman"/>
          <w:b w:val="0"/>
          <w:sz w:val="24"/>
          <w:szCs w:val="24"/>
        </w:rPr>
        <w:t>b.</w:t>
      </w:r>
      <w:r w:rsidRPr="00747349">
        <w:rPr>
          <w:rFonts w:ascii="Times New Roman" w:hAnsi="Times New Roman"/>
          <w:b w:val="0"/>
          <w:sz w:val="24"/>
          <w:szCs w:val="24"/>
        </w:rPr>
        <w:t xml:space="preserve"> The other path involves </w:t>
      </w:r>
      <w:r w:rsidR="00B0223C" w:rsidRPr="00747349">
        <w:rPr>
          <w:rFonts w:ascii="Times New Roman" w:hAnsi="Times New Roman"/>
          <w:b w:val="0"/>
          <w:sz w:val="24"/>
          <w:szCs w:val="24"/>
        </w:rPr>
        <w:t>developing an object detection algorith</w:t>
      </w:r>
      <w:r w:rsidR="00240319" w:rsidRPr="00747349">
        <w:rPr>
          <w:rFonts w:ascii="Times New Roman" w:hAnsi="Times New Roman"/>
          <w:b w:val="0"/>
          <w:sz w:val="24"/>
          <w:szCs w:val="24"/>
        </w:rPr>
        <w:t>m in Matlab/Simulink that is accurate and efficient</w:t>
      </w:r>
      <w:r w:rsidR="0057782A">
        <w:rPr>
          <w:rFonts w:ascii="Times New Roman" w:hAnsi="Times New Roman"/>
          <w:b w:val="0"/>
          <w:sz w:val="24"/>
          <w:szCs w:val="24"/>
        </w:rPr>
        <w:t>. E</w:t>
      </w:r>
      <w:r w:rsidR="00B0223C" w:rsidRPr="00747349">
        <w:rPr>
          <w:rFonts w:ascii="Times New Roman" w:hAnsi="Times New Roman"/>
          <w:b w:val="0"/>
          <w:sz w:val="24"/>
          <w:szCs w:val="24"/>
        </w:rPr>
        <w:t xml:space="preserve">ither of these tasks </w:t>
      </w:r>
      <w:r w:rsidR="0057782A" w:rsidRPr="00747349">
        <w:rPr>
          <w:rFonts w:ascii="Times New Roman" w:hAnsi="Times New Roman"/>
          <w:b w:val="0"/>
          <w:sz w:val="24"/>
          <w:szCs w:val="24"/>
        </w:rPr>
        <w:t>comes</w:t>
      </w:r>
      <w:r w:rsidR="0057782A">
        <w:rPr>
          <w:rFonts w:ascii="Times New Roman" w:hAnsi="Times New Roman"/>
          <w:b w:val="0"/>
          <w:sz w:val="24"/>
          <w:szCs w:val="24"/>
        </w:rPr>
        <w:t xml:space="preserve"> with</w:t>
      </w:r>
      <w:r w:rsidR="00B0223C" w:rsidRPr="00747349">
        <w:rPr>
          <w:rFonts w:ascii="Times New Roman" w:hAnsi="Times New Roman"/>
          <w:b w:val="0"/>
          <w:sz w:val="24"/>
          <w:szCs w:val="24"/>
        </w:rPr>
        <w:t xml:space="preserve"> many uncertainties and mild skepticisms about the probability of success. If one path is chosen and the entire team commits to finding a solution down that path</w:t>
      </w:r>
      <w:r w:rsidR="00240319" w:rsidRPr="00747349">
        <w:rPr>
          <w:rFonts w:ascii="Times New Roman" w:hAnsi="Times New Roman"/>
          <w:b w:val="0"/>
          <w:sz w:val="24"/>
          <w:szCs w:val="24"/>
        </w:rPr>
        <w:t>, there is little</w:t>
      </w:r>
      <w:r w:rsidR="00B0223C" w:rsidRPr="00747349">
        <w:rPr>
          <w:rFonts w:ascii="Times New Roman" w:hAnsi="Times New Roman"/>
          <w:b w:val="0"/>
          <w:sz w:val="24"/>
          <w:szCs w:val="24"/>
        </w:rPr>
        <w:t xml:space="preserve"> time for failure. The development of the algorithm to be implemented on the FPGA board will consume the majority of the time period given for completion</w:t>
      </w:r>
      <w:r w:rsidR="00240319" w:rsidRPr="00747349">
        <w:rPr>
          <w:rFonts w:ascii="Times New Roman" w:hAnsi="Times New Roman"/>
          <w:b w:val="0"/>
          <w:sz w:val="24"/>
          <w:szCs w:val="24"/>
        </w:rPr>
        <w:t xml:space="preserve"> of the project</w:t>
      </w:r>
      <w:r w:rsidR="00B0223C" w:rsidRPr="00747349">
        <w:rPr>
          <w:rFonts w:ascii="Times New Roman" w:hAnsi="Times New Roman"/>
          <w:b w:val="0"/>
          <w:sz w:val="24"/>
          <w:szCs w:val="24"/>
        </w:rPr>
        <w:t>, and the team does not have time for failure and redirection.</w:t>
      </w:r>
    </w:p>
    <w:p w:rsidR="001E605C" w:rsidRPr="00747349" w:rsidRDefault="001E605C" w:rsidP="001E605C">
      <w:pPr>
        <w:pBdr>
          <w:bottom w:val="none" w:sz="0" w:space="0" w:color="auto"/>
        </w:pBdr>
        <w:rPr>
          <w:rFonts w:ascii="Times New Roman" w:hAnsi="Times New Roman"/>
          <w:b w:val="0"/>
          <w:sz w:val="24"/>
          <w:szCs w:val="24"/>
        </w:rPr>
      </w:pPr>
      <w:r w:rsidRPr="00747349">
        <w:rPr>
          <w:rFonts w:ascii="Times New Roman" w:hAnsi="Times New Roman"/>
          <w:b w:val="0"/>
          <w:sz w:val="24"/>
          <w:szCs w:val="24"/>
        </w:rPr>
        <w:t>The primary</w:t>
      </w:r>
      <w:r w:rsidR="00837521" w:rsidRPr="00747349">
        <w:rPr>
          <w:rFonts w:ascii="Times New Roman" w:hAnsi="Times New Roman"/>
          <w:b w:val="0"/>
          <w:sz w:val="24"/>
          <w:szCs w:val="24"/>
        </w:rPr>
        <w:t xml:space="preserve"> </w:t>
      </w:r>
      <w:r w:rsidR="00B0223C" w:rsidRPr="00747349">
        <w:rPr>
          <w:rFonts w:ascii="Times New Roman" w:hAnsi="Times New Roman"/>
          <w:b w:val="0"/>
          <w:sz w:val="24"/>
          <w:szCs w:val="24"/>
        </w:rPr>
        <w:t>risk with the algorithm, itself,</w:t>
      </w:r>
      <w:r w:rsidRPr="00747349">
        <w:rPr>
          <w:rFonts w:ascii="Times New Roman" w:hAnsi="Times New Roman"/>
          <w:b w:val="0"/>
          <w:sz w:val="24"/>
          <w:szCs w:val="24"/>
        </w:rPr>
        <w:t xml:space="preserve"> will be false</w:t>
      </w:r>
      <w:r w:rsidR="00837521" w:rsidRPr="00747349">
        <w:rPr>
          <w:rFonts w:ascii="Times New Roman" w:hAnsi="Times New Roman"/>
          <w:b w:val="0"/>
          <w:sz w:val="24"/>
          <w:szCs w:val="24"/>
        </w:rPr>
        <w:t xml:space="preserve"> positive and false negative</w:t>
      </w:r>
      <w:r w:rsidRPr="00747349">
        <w:rPr>
          <w:rFonts w:ascii="Times New Roman" w:hAnsi="Times New Roman"/>
          <w:b w:val="0"/>
          <w:sz w:val="24"/>
          <w:szCs w:val="24"/>
        </w:rPr>
        <w:t xml:space="preserve"> object identification.  Some objects may be large but far away and could cause</w:t>
      </w:r>
      <w:r w:rsidR="00240319" w:rsidRPr="00747349">
        <w:rPr>
          <w:rFonts w:ascii="Times New Roman" w:hAnsi="Times New Roman"/>
          <w:b w:val="0"/>
          <w:sz w:val="24"/>
          <w:szCs w:val="24"/>
        </w:rPr>
        <w:t xml:space="preserve"> the</w:t>
      </w:r>
      <w:r w:rsidRPr="00747349">
        <w:rPr>
          <w:rFonts w:ascii="Times New Roman" w:hAnsi="Times New Roman"/>
          <w:b w:val="0"/>
          <w:sz w:val="24"/>
          <w:szCs w:val="24"/>
        </w:rPr>
        <w:t xml:space="preserve"> object identification algorithm to classify it as a</w:t>
      </w:r>
      <w:r w:rsidR="00837521" w:rsidRPr="00747349">
        <w:rPr>
          <w:rFonts w:ascii="Times New Roman" w:hAnsi="Times New Roman"/>
          <w:b w:val="0"/>
          <w:sz w:val="24"/>
          <w:szCs w:val="24"/>
        </w:rPr>
        <w:t xml:space="preserve"> relatively</w:t>
      </w:r>
      <w:r w:rsidRPr="00747349">
        <w:rPr>
          <w:rFonts w:ascii="Times New Roman" w:hAnsi="Times New Roman"/>
          <w:b w:val="0"/>
          <w:sz w:val="24"/>
          <w:szCs w:val="24"/>
        </w:rPr>
        <w:t xml:space="preserve"> close object that is of immediate attention.  The goal is not to overwhelm the driver with excessive notifications of objects, but rather</w:t>
      </w:r>
      <w:r w:rsidR="00837521" w:rsidRPr="00747349">
        <w:rPr>
          <w:rFonts w:ascii="Times New Roman" w:hAnsi="Times New Roman"/>
          <w:b w:val="0"/>
          <w:sz w:val="24"/>
          <w:szCs w:val="24"/>
        </w:rPr>
        <w:t xml:space="preserve"> to indicate</w:t>
      </w:r>
      <w:r w:rsidRPr="00747349">
        <w:rPr>
          <w:rFonts w:ascii="Times New Roman" w:hAnsi="Times New Roman"/>
          <w:b w:val="0"/>
          <w:sz w:val="24"/>
          <w:szCs w:val="24"/>
        </w:rPr>
        <w:t xml:space="preserve"> closer objects that are of immediate concern.  Another large issue is having a moving vehicle identify moving objects.  Stability countermeasures will need to be implemented to ensure clean and accurate edge detection.  Proper edge detection is a requirement for reliable object identification.</w:t>
      </w:r>
    </w:p>
    <w:p w:rsidR="00837521" w:rsidRPr="00747349" w:rsidRDefault="00804BA9" w:rsidP="001E605C">
      <w:pPr>
        <w:pBdr>
          <w:bottom w:val="none" w:sz="0" w:space="0" w:color="auto"/>
        </w:pBdr>
        <w:rPr>
          <w:rFonts w:ascii="Times New Roman" w:hAnsi="Times New Roman"/>
          <w:b w:val="0"/>
          <w:sz w:val="24"/>
          <w:szCs w:val="24"/>
        </w:rPr>
      </w:pPr>
      <w:r>
        <w:rPr>
          <w:rFonts w:ascii="Times New Roman" w:hAnsi="Times New Roman"/>
          <w:b w:val="0"/>
          <w:sz w:val="24"/>
          <w:szCs w:val="24"/>
        </w:rPr>
        <w:t>In terms of safety, t</w:t>
      </w:r>
      <w:r w:rsidR="001E605C" w:rsidRPr="00747349">
        <w:rPr>
          <w:rFonts w:ascii="Times New Roman" w:hAnsi="Times New Roman"/>
          <w:b w:val="0"/>
          <w:sz w:val="24"/>
          <w:szCs w:val="24"/>
        </w:rPr>
        <w:t>here will be very minimal safety hazards to our project.  The voltage on the board never exceeds 5V.  This is to ensure low noise and also low and efficient power consumption.</w:t>
      </w:r>
    </w:p>
    <w:p w:rsidR="00817A1C" w:rsidRPr="00CD3F2D" w:rsidRDefault="00817A1C" w:rsidP="00504600">
      <w:pPr>
        <w:pStyle w:val="Heading1"/>
        <w:spacing w:before="0" w:after="200"/>
        <w:rPr>
          <w:rFonts w:ascii="Times New Roman" w:hAnsi="Times New Roman"/>
          <w:b/>
          <w:color w:val="auto"/>
        </w:rPr>
      </w:pPr>
      <w:r w:rsidRPr="00747349">
        <w:rPr>
          <w:rFonts w:ascii="Times New Roman" w:hAnsi="Times New Roman"/>
          <w:color w:val="auto"/>
        </w:rPr>
        <w:br w:type="page"/>
      </w:r>
      <w:bookmarkStart w:id="8" w:name="_Toc275365157"/>
      <w:r w:rsidRPr="00CD3F2D">
        <w:rPr>
          <w:rFonts w:ascii="Times New Roman" w:hAnsi="Times New Roman"/>
          <w:b/>
          <w:color w:val="auto"/>
        </w:rPr>
        <w:lastRenderedPageBreak/>
        <w:t>Project Management Plan</w:t>
      </w:r>
      <w:bookmarkEnd w:id="8"/>
    </w:p>
    <w:p w:rsidR="00817A1C" w:rsidRPr="00747349" w:rsidRDefault="007B3C19" w:rsidP="00370DB0">
      <w:pPr>
        <w:pBdr>
          <w:bottom w:val="none" w:sz="0" w:space="0" w:color="auto"/>
        </w:pBdr>
        <w:rPr>
          <w:rFonts w:ascii="Times New Roman" w:hAnsi="Times New Roman"/>
          <w:b w:val="0"/>
          <w:sz w:val="24"/>
          <w:szCs w:val="24"/>
        </w:rPr>
      </w:pPr>
      <w:r w:rsidRPr="00747349">
        <w:rPr>
          <w:rFonts w:ascii="Times New Roman" w:hAnsi="Times New Roman"/>
          <w:b w:val="0"/>
          <w:sz w:val="24"/>
          <w:szCs w:val="24"/>
        </w:rPr>
        <w:t xml:space="preserve">Design team 3’s individual contributions have been divided </w:t>
      </w:r>
      <w:r w:rsidR="00C04C2B">
        <w:rPr>
          <w:rFonts w:ascii="Times New Roman" w:hAnsi="Times New Roman"/>
          <w:b w:val="0"/>
          <w:sz w:val="24"/>
          <w:szCs w:val="24"/>
        </w:rPr>
        <w:t>according to Table 3 below:</w:t>
      </w:r>
    </w:p>
    <w:p w:rsidR="009836D1" w:rsidRDefault="00C04C2B" w:rsidP="001E6DB4">
      <w:pPr>
        <w:keepNext/>
        <w:pBdr>
          <w:bottom w:val="none" w:sz="0" w:space="0" w:color="auto"/>
        </w:pBdr>
        <w:jc w:val="center"/>
      </w:pPr>
      <w:r w:rsidRPr="00051894">
        <w:rPr>
          <w:rFonts w:ascii="Times New Roman" w:hAnsi="Times New Roman"/>
          <w:b w:val="0"/>
          <w:sz w:val="24"/>
          <w:szCs w:val="24"/>
        </w:rPr>
        <w:object w:dxaOrig="9078" w:dyaOrig="3323">
          <v:shape id="_x0000_i1030" type="#_x0000_t75" style="width:435.35pt;height:165.75pt" o:ole="">
            <v:imagedata r:id="rId24" o:title=""/>
          </v:shape>
          <o:OLEObject Type="Embed" ProgID="Excel.Sheet.12" ShapeID="_x0000_i1030" DrawAspect="Content" ObjectID="_1349252632" r:id="rId25"/>
        </w:object>
      </w:r>
    </w:p>
    <w:p w:rsidR="009836D1" w:rsidRPr="009836D1" w:rsidRDefault="009836D1" w:rsidP="009836D1">
      <w:pPr>
        <w:pStyle w:val="Caption"/>
        <w:pBdr>
          <w:bottom w:val="none" w:sz="0" w:space="0" w:color="auto"/>
        </w:pBdr>
        <w:jc w:val="center"/>
        <w:rPr>
          <w:rFonts w:ascii="Times New Roman" w:hAnsi="Times New Roman"/>
          <w:b w:val="0"/>
          <w:sz w:val="24"/>
          <w:szCs w:val="24"/>
        </w:rPr>
      </w:pPr>
      <w:r w:rsidRPr="009836D1">
        <w:rPr>
          <w:rFonts w:ascii="Times New Roman" w:hAnsi="Times New Roman"/>
          <w:b w:val="0"/>
        </w:rPr>
        <w:t xml:space="preserve">Table </w:t>
      </w:r>
      <w:r w:rsidR="00ED3C32" w:rsidRPr="009836D1">
        <w:rPr>
          <w:rFonts w:ascii="Times New Roman" w:hAnsi="Times New Roman"/>
          <w:b w:val="0"/>
        </w:rPr>
        <w:fldChar w:fldCharType="begin"/>
      </w:r>
      <w:r w:rsidRPr="009836D1">
        <w:rPr>
          <w:rFonts w:ascii="Times New Roman" w:hAnsi="Times New Roman"/>
          <w:b w:val="0"/>
        </w:rPr>
        <w:instrText xml:space="preserve"> SEQ Table \* ARABIC </w:instrText>
      </w:r>
      <w:r w:rsidR="00ED3C32" w:rsidRPr="009836D1">
        <w:rPr>
          <w:rFonts w:ascii="Times New Roman" w:hAnsi="Times New Roman"/>
          <w:b w:val="0"/>
        </w:rPr>
        <w:fldChar w:fldCharType="separate"/>
      </w:r>
      <w:r w:rsidRPr="009836D1">
        <w:rPr>
          <w:rFonts w:ascii="Times New Roman" w:hAnsi="Times New Roman"/>
          <w:b w:val="0"/>
          <w:noProof/>
        </w:rPr>
        <w:t>3</w:t>
      </w:r>
      <w:r w:rsidR="00ED3C32" w:rsidRPr="009836D1">
        <w:rPr>
          <w:rFonts w:ascii="Times New Roman" w:hAnsi="Times New Roman"/>
          <w:b w:val="0"/>
        </w:rPr>
        <w:fldChar w:fldCharType="end"/>
      </w:r>
      <w:r w:rsidRPr="009836D1">
        <w:rPr>
          <w:rFonts w:ascii="Times New Roman" w:hAnsi="Times New Roman"/>
          <w:b w:val="0"/>
        </w:rPr>
        <w:t>: Distribution of Labor for Team 3</w:t>
      </w:r>
    </w:p>
    <w:p w:rsidR="008D37BF" w:rsidRPr="00747349" w:rsidRDefault="007B3C19" w:rsidP="008D37BF">
      <w:pPr>
        <w:pBdr>
          <w:bottom w:val="none" w:sz="0" w:space="0" w:color="auto"/>
        </w:pBdr>
        <w:rPr>
          <w:rFonts w:ascii="Times New Roman" w:hAnsi="Times New Roman"/>
          <w:b w:val="0"/>
          <w:sz w:val="24"/>
          <w:szCs w:val="24"/>
        </w:rPr>
      </w:pPr>
      <w:r w:rsidRPr="00747349">
        <w:rPr>
          <w:rFonts w:ascii="Times New Roman" w:hAnsi="Times New Roman"/>
          <w:b w:val="0"/>
          <w:sz w:val="24"/>
          <w:szCs w:val="24"/>
        </w:rPr>
        <w:t xml:space="preserve">*Note: Technical roles </w:t>
      </w:r>
      <w:r w:rsidR="00157C07" w:rsidRPr="00747349">
        <w:rPr>
          <w:rFonts w:ascii="Times New Roman" w:hAnsi="Times New Roman"/>
          <w:b w:val="0"/>
          <w:sz w:val="24"/>
          <w:szCs w:val="24"/>
        </w:rPr>
        <w:t>are for individual’s primary duties. These may change or be altered in time therefore this may not be a complete list of roles.</w:t>
      </w:r>
    </w:p>
    <w:p w:rsidR="00817A1C" w:rsidRPr="00CD3F2D" w:rsidRDefault="00817A1C" w:rsidP="00504600">
      <w:pPr>
        <w:pStyle w:val="Heading1"/>
        <w:spacing w:before="0" w:after="200"/>
        <w:rPr>
          <w:rFonts w:ascii="Times New Roman" w:hAnsi="Times New Roman"/>
          <w:b/>
          <w:color w:val="auto"/>
        </w:rPr>
      </w:pPr>
      <w:r w:rsidRPr="00747349">
        <w:rPr>
          <w:rFonts w:ascii="Times New Roman" w:hAnsi="Times New Roman"/>
          <w:color w:val="auto"/>
        </w:rPr>
        <w:br w:type="page"/>
      </w:r>
      <w:bookmarkStart w:id="9" w:name="_Toc275365158"/>
      <w:r w:rsidRPr="00CD3F2D">
        <w:rPr>
          <w:rFonts w:ascii="Times New Roman" w:hAnsi="Times New Roman"/>
          <w:b/>
          <w:color w:val="auto"/>
        </w:rPr>
        <w:lastRenderedPageBreak/>
        <w:t>Budget</w:t>
      </w:r>
      <w:bookmarkEnd w:id="9"/>
    </w:p>
    <w:p w:rsidR="001E605C" w:rsidRDefault="001E605C" w:rsidP="001E605C">
      <w:pPr>
        <w:pBdr>
          <w:bottom w:val="none" w:sz="0" w:space="0" w:color="auto"/>
        </w:pBdr>
        <w:rPr>
          <w:rFonts w:ascii="Times New Roman" w:hAnsi="Times New Roman"/>
          <w:b w:val="0"/>
          <w:sz w:val="24"/>
          <w:szCs w:val="24"/>
        </w:rPr>
      </w:pPr>
      <w:r w:rsidRPr="00747349">
        <w:rPr>
          <w:rFonts w:ascii="Times New Roman" w:hAnsi="Times New Roman"/>
          <w:b w:val="0"/>
          <w:sz w:val="24"/>
          <w:szCs w:val="24"/>
        </w:rPr>
        <w:t>The total budget allowed for Senior Capstone projects is $500.  The ECE Shop provides several small parts for free.  Xilinx supplied the key components to the team via the Spartan 3-A Development Board Starter Kit.  This kit included the development board, a camera, numerous cables, software, and documentation.</w:t>
      </w:r>
      <w:r w:rsidR="004043AA" w:rsidRPr="00747349">
        <w:rPr>
          <w:rFonts w:ascii="Times New Roman" w:hAnsi="Times New Roman"/>
          <w:b w:val="0"/>
          <w:sz w:val="24"/>
          <w:szCs w:val="24"/>
        </w:rPr>
        <w:t xml:space="preserve"> </w:t>
      </w:r>
      <w:r w:rsidR="009836D1">
        <w:rPr>
          <w:rFonts w:ascii="Times New Roman" w:hAnsi="Times New Roman"/>
          <w:b w:val="0"/>
          <w:sz w:val="24"/>
          <w:szCs w:val="24"/>
        </w:rPr>
        <w:t>Table 4 illustrates</w:t>
      </w:r>
      <w:r w:rsidR="004043AA" w:rsidRPr="00747349">
        <w:rPr>
          <w:rFonts w:ascii="Times New Roman" w:hAnsi="Times New Roman"/>
          <w:b w:val="0"/>
          <w:sz w:val="24"/>
          <w:szCs w:val="24"/>
        </w:rPr>
        <w:t xml:space="preserve"> the total costs of this project</w:t>
      </w:r>
      <w:r w:rsidR="00730011" w:rsidRPr="00747349">
        <w:rPr>
          <w:rFonts w:ascii="Times New Roman" w:hAnsi="Times New Roman"/>
          <w:b w:val="0"/>
          <w:sz w:val="24"/>
          <w:szCs w:val="24"/>
        </w:rPr>
        <w:t>:</w:t>
      </w:r>
    </w:p>
    <w:p w:rsidR="009836D1" w:rsidRDefault="009836D1" w:rsidP="009836D1">
      <w:pPr>
        <w:keepNext/>
        <w:pBdr>
          <w:bottom w:val="none" w:sz="0" w:space="0" w:color="auto"/>
        </w:pBdr>
        <w:jc w:val="center"/>
        <w:rPr>
          <w:rFonts w:ascii="Times New Roman" w:hAnsi="Times New Roman"/>
          <w:b w:val="0"/>
          <w:sz w:val="24"/>
          <w:szCs w:val="24"/>
        </w:rPr>
      </w:pPr>
      <w:r w:rsidRPr="00051894">
        <w:rPr>
          <w:rFonts w:ascii="Times New Roman" w:hAnsi="Times New Roman"/>
          <w:b w:val="0"/>
          <w:sz w:val="24"/>
          <w:szCs w:val="24"/>
        </w:rPr>
        <w:object w:dxaOrig="10358" w:dyaOrig="3299">
          <v:shape id="_x0000_i1031" type="#_x0000_t75" style="width:518.25pt;height:164.95pt" o:ole="">
            <v:imagedata r:id="rId26" o:title=""/>
          </v:shape>
          <o:OLEObject Type="Embed" ProgID="Excel.Sheet.12" ShapeID="_x0000_i1031" DrawAspect="Content" ObjectID="_1349252633" r:id="rId27"/>
        </w:object>
      </w:r>
    </w:p>
    <w:p w:rsidR="001E605C" w:rsidRPr="009836D1" w:rsidRDefault="009836D1" w:rsidP="009836D1">
      <w:pPr>
        <w:keepNext/>
        <w:pBdr>
          <w:bottom w:val="none" w:sz="0" w:space="0" w:color="auto"/>
        </w:pBdr>
        <w:jc w:val="center"/>
        <w:rPr>
          <w:rFonts w:ascii="Times New Roman" w:hAnsi="Times New Roman"/>
          <w:b w:val="0"/>
          <w:sz w:val="24"/>
          <w:szCs w:val="24"/>
        </w:rPr>
      </w:pPr>
      <w:r w:rsidRPr="009836D1">
        <w:rPr>
          <w:rFonts w:ascii="Times New Roman" w:hAnsi="Times New Roman"/>
          <w:b w:val="0"/>
          <w:sz w:val="20"/>
          <w:szCs w:val="20"/>
        </w:rPr>
        <w:t xml:space="preserve">Table </w:t>
      </w:r>
      <w:r w:rsidR="00ED3C32" w:rsidRPr="009836D1">
        <w:rPr>
          <w:rFonts w:ascii="Times New Roman" w:hAnsi="Times New Roman"/>
          <w:b w:val="0"/>
          <w:sz w:val="20"/>
          <w:szCs w:val="20"/>
        </w:rPr>
        <w:fldChar w:fldCharType="begin"/>
      </w:r>
      <w:r w:rsidRPr="009836D1">
        <w:rPr>
          <w:rFonts w:ascii="Times New Roman" w:hAnsi="Times New Roman"/>
          <w:b w:val="0"/>
          <w:sz w:val="20"/>
          <w:szCs w:val="20"/>
        </w:rPr>
        <w:instrText xml:space="preserve"> SEQ Table \* ARABIC </w:instrText>
      </w:r>
      <w:r w:rsidR="00ED3C32" w:rsidRPr="009836D1">
        <w:rPr>
          <w:rFonts w:ascii="Times New Roman" w:hAnsi="Times New Roman"/>
          <w:b w:val="0"/>
          <w:sz w:val="20"/>
          <w:szCs w:val="20"/>
        </w:rPr>
        <w:fldChar w:fldCharType="separate"/>
      </w:r>
      <w:r>
        <w:rPr>
          <w:rFonts w:ascii="Times New Roman" w:hAnsi="Times New Roman"/>
          <w:b w:val="0"/>
          <w:noProof/>
          <w:sz w:val="20"/>
          <w:szCs w:val="20"/>
        </w:rPr>
        <w:t>4</w:t>
      </w:r>
      <w:r w:rsidR="00ED3C32" w:rsidRPr="009836D1">
        <w:rPr>
          <w:rFonts w:ascii="Times New Roman" w:hAnsi="Times New Roman"/>
          <w:b w:val="0"/>
          <w:sz w:val="20"/>
          <w:szCs w:val="20"/>
        </w:rPr>
        <w:fldChar w:fldCharType="end"/>
      </w:r>
      <w:r w:rsidRPr="009836D1">
        <w:rPr>
          <w:rFonts w:ascii="Times New Roman" w:hAnsi="Times New Roman"/>
          <w:b w:val="0"/>
          <w:sz w:val="20"/>
          <w:szCs w:val="20"/>
        </w:rPr>
        <w:t>: Budget</w:t>
      </w:r>
    </w:p>
    <w:p w:rsidR="001E605C" w:rsidRPr="00747349" w:rsidRDefault="001E605C" w:rsidP="001E605C">
      <w:pPr>
        <w:pBdr>
          <w:bottom w:val="none" w:sz="0" w:space="0" w:color="auto"/>
        </w:pBdr>
        <w:rPr>
          <w:rFonts w:ascii="Times New Roman" w:hAnsi="Times New Roman"/>
          <w:b w:val="0"/>
          <w:sz w:val="24"/>
          <w:szCs w:val="24"/>
        </w:rPr>
      </w:pPr>
    </w:p>
    <w:p w:rsidR="001E605C" w:rsidRPr="00747349" w:rsidRDefault="001E605C" w:rsidP="001E605C">
      <w:pPr>
        <w:pBdr>
          <w:bottom w:val="none" w:sz="0" w:space="0" w:color="auto"/>
        </w:pBdr>
        <w:rPr>
          <w:rFonts w:ascii="Times New Roman" w:hAnsi="Times New Roman"/>
          <w:b w:val="0"/>
          <w:sz w:val="24"/>
          <w:szCs w:val="24"/>
        </w:rPr>
      </w:pPr>
    </w:p>
    <w:p w:rsidR="001E605C" w:rsidRPr="00747349" w:rsidRDefault="001E605C" w:rsidP="001E605C">
      <w:pPr>
        <w:pBdr>
          <w:bottom w:val="none" w:sz="0" w:space="0" w:color="auto"/>
        </w:pBdr>
        <w:rPr>
          <w:rFonts w:ascii="Times New Roman" w:hAnsi="Times New Roman"/>
          <w:b w:val="0"/>
          <w:sz w:val="24"/>
          <w:szCs w:val="24"/>
        </w:rPr>
      </w:pPr>
    </w:p>
    <w:p w:rsidR="00A94D33" w:rsidRPr="00747349" w:rsidRDefault="00817A1C">
      <w:pPr>
        <w:rPr>
          <w:rFonts w:ascii="Times New Roman" w:hAnsi="Times New Roman"/>
        </w:rPr>
      </w:pPr>
      <w:r w:rsidRPr="00747349">
        <w:rPr>
          <w:rFonts w:ascii="Times New Roman" w:hAnsi="Times New Roman"/>
        </w:rPr>
        <w:br w:type="page"/>
      </w:r>
      <w:r w:rsidRPr="00747349">
        <w:rPr>
          <w:rFonts w:ascii="Times New Roman" w:hAnsi="Times New Roman"/>
        </w:rPr>
        <w:lastRenderedPageBreak/>
        <w:t>References</w:t>
      </w:r>
    </w:p>
    <w:p w:rsidR="0056142A" w:rsidRPr="00747349" w:rsidRDefault="0056142A" w:rsidP="00370DB0">
      <w:pPr>
        <w:pBdr>
          <w:bottom w:val="none" w:sz="0" w:space="0" w:color="auto"/>
        </w:pBdr>
        <w:rPr>
          <w:rFonts w:ascii="Times New Roman" w:hAnsi="Times New Roman"/>
          <w:b w:val="0"/>
          <w:sz w:val="24"/>
          <w:szCs w:val="24"/>
        </w:rPr>
      </w:pPr>
      <w:r w:rsidRPr="00747349">
        <w:rPr>
          <w:rFonts w:ascii="Times New Roman" w:hAnsi="Times New Roman"/>
          <w:b w:val="0"/>
          <w:sz w:val="24"/>
          <w:szCs w:val="24"/>
        </w:rPr>
        <w:t>“</w:t>
      </w:r>
      <w:r w:rsidRPr="00747349" w:rsidDel="0056142A">
        <w:rPr>
          <w:rFonts w:ascii="Times New Roman" w:hAnsi="Times New Roman"/>
          <w:b w:val="0"/>
          <w:sz w:val="24"/>
          <w:szCs w:val="24"/>
        </w:rPr>
        <w:t xml:space="preserve"> </w:t>
      </w:r>
      <w:r w:rsidRPr="00747349">
        <w:rPr>
          <w:rFonts w:ascii="Times New Roman" w:hAnsi="Times New Roman"/>
          <w:b w:val="0"/>
          <w:sz w:val="24"/>
          <w:szCs w:val="24"/>
        </w:rPr>
        <w:t xml:space="preserve">An Introduction to Edge Detection: The Sobel Edge Detector”. </w:t>
      </w:r>
      <w:r w:rsidRPr="00747349">
        <w:rPr>
          <w:rFonts w:ascii="Times New Roman" w:hAnsi="Times New Roman"/>
          <w:b w:val="0"/>
          <w:sz w:val="24"/>
          <w:szCs w:val="24"/>
          <w:u w:val="single"/>
        </w:rPr>
        <w:t xml:space="preserve"> Generation 5</w:t>
      </w:r>
      <w:r w:rsidRPr="00747349">
        <w:rPr>
          <w:rFonts w:ascii="Times New Roman" w:hAnsi="Times New Roman"/>
          <w:b w:val="0"/>
          <w:sz w:val="24"/>
          <w:szCs w:val="24"/>
        </w:rPr>
        <w:t xml:space="preserve">. 2002. September 17, 2010. &lt;http://www.generation5.org/content/2002/im01.asphttp:// &gt;. </w:t>
      </w:r>
    </w:p>
    <w:p w:rsidR="0056142A" w:rsidRPr="00747349" w:rsidRDefault="0056142A" w:rsidP="00370DB0">
      <w:pPr>
        <w:pBdr>
          <w:bottom w:val="none" w:sz="0" w:space="0" w:color="auto"/>
        </w:pBdr>
        <w:rPr>
          <w:rFonts w:ascii="Times New Roman" w:hAnsi="Times New Roman"/>
          <w:b w:val="0"/>
          <w:sz w:val="24"/>
          <w:szCs w:val="24"/>
        </w:rPr>
      </w:pPr>
      <w:r w:rsidRPr="00747349">
        <w:rPr>
          <w:rFonts w:ascii="Times New Roman" w:hAnsi="Times New Roman"/>
          <w:b w:val="0"/>
          <w:sz w:val="24"/>
          <w:szCs w:val="24"/>
        </w:rPr>
        <w:t xml:space="preserve">“Adapting the Sobel Edge Detector and Canny Edge Extractor for iPhone 3GS Architecture”. </w:t>
      </w:r>
      <w:r w:rsidRPr="00747349">
        <w:rPr>
          <w:rFonts w:ascii="Times New Roman" w:hAnsi="Times New Roman"/>
          <w:b w:val="0"/>
          <w:sz w:val="24"/>
          <w:szCs w:val="24"/>
          <w:u w:val="single"/>
        </w:rPr>
        <w:t xml:space="preserve"> IWSSIP. 2010. September 17, 2010. &lt;</w:t>
      </w:r>
      <w:r w:rsidRPr="00747349">
        <w:rPr>
          <w:rFonts w:ascii="Times New Roman" w:hAnsi="Times New Roman"/>
          <w:b w:val="0"/>
          <w:sz w:val="24"/>
          <w:szCs w:val="24"/>
        </w:rPr>
        <w:t>www.ic.uff.bf/iwssip2010/proceedings/nav/papers/paper_161.pdf&gt;.</w:t>
      </w:r>
    </w:p>
    <w:p w:rsidR="004722FD" w:rsidRPr="00747349" w:rsidRDefault="004722FD" w:rsidP="004722FD">
      <w:pPr>
        <w:pBdr>
          <w:bottom w:val="none" w:sz="0" w:space="0" w:color="auto"/>
        </w:pBdr>
        <w:rPr>
          <w:rFonts w:ascii="Times New Roman" w:hAnsi="Times New Roman"/>
          <w:b w:val="0"/>
          <w:sz w:val="24"/>
          <w:szCs w:val="24"/>
        </w:rPr>
      </w:pPr>
      <w:r w:rsidRPr="00747349">
        <w:rPr>
          <w:rFonts w:ascii="Times New Roman" w:hAnsi="Times New Roman"/>
          <w:b w:val="0"/>
          <w:sz w:val="24"/>
          <w:szCs w:val="24"/>
        </w:rPr>
        <w:t xml:space="preserve">“Canny Edge Detection”. </w:t>
      </w:r>
      <w:r w:rsidRPr="00747349">
        <w:rPr>
          <w:rFonts w:ascii="Times New Roman" w:hAnsi="Times New Roman"/>
          <w:b w:val="0"/>
          <w:sz w:val="24"/>
          <w:szCs w:val="24"/>
          <w:u w:val="single"/>
        </w:rPr>
        <w:t>Ruye Wang</w:t>
      </w:r>
      <w:r w:rsidRPr="00747349">
        <w:rPr>
          <w:rFonts w:ascii="Times New Roman" w:hAnsi="Times New Roman"/>
          <w:b w:val="0"/>
          <w:sz w:val="24"/>
          <w:szCs w:val="24"/>
        </w:rPr>
        <w:t>. 2004. October 17, 2010. &lt;http://fourier.eng.hmc.edu/e161/lectures/canny/node1.html&gt;.</w:t>
      </w:r>
    </w:p>
    <w:p w:rsidR="0056142A" w:rsidRPr="00747349" w:rsidRDefault="0056142A" w:rsidP="00370DB0">
      <w:pPr>
        <w:pBdr>
          <w:bottom w:val="none" w:sz="0" w:space="0" w:color="auto"/>
        </w:pBdr>
        <w:rPr>
          <w:rFonts w:ascii="Times New Roman" w:hAnsi="Times New Roman"/>
          <w:b w:val="0"/>
          <w:sz w:val="24"/>
          <w:szCs w:val="24"/>
        </w:rPr>
      </w:pPr>
      <w:r w:rsidRPr="00747349">
        <w:rPr>
          <w:rFonts w:ascii="Times New Roman" w:hAnsi="Times New Roman"/>
          <w:b w:val="0"/>
          <w:sz w:val="24"/>
          <w:szCs w:val="24"/>
        </w:rPr>
        <w:t xml:space="preserve">“Edge Detection”. </w:t>
      </w:r>
      <w:r w:rsidRPr="00747349">
        <w:rPr>
          <w:rFonts w:ascii="Times New Roman" w:hAnsi="Times New Roman"/>
          <w:b w:val="0"/>
          <w:sz w:val="24"/>
          <w:szCs w:val="24"/>
          <w:u w:val="single"/>
        </w:rPr>
        <w:t xml:space="preserve"> CNX</w:t>
      </w:r>
      <w:r w:rsidRPr="00747349">
        <w:rPr>
          <w:rFonts w:ascii="Times New Roman" w:hAnsi="Times New Roman"/>
          <w:b w:val="0"/>
          <w:sz w:val="24"/>
          <w:szCs w:val="24"/>
        </w:rPr>
        <w:t>. 2010. September 17, 2010. &lt;http:// www.cnx.org/content/m24423/latest/&gt;.</w:t>
      </w:r>
    </w:p>
    <w:p w:rsidR="0056142A" w:rsidRPr="00747349" w:rsidRDefault="0056142A" w:rsidP="00370DB0">
      <w:pPr>
        <w:pBdr>
          <w:bottom w:val="none" w:sz="0" w:space="0" w:color="auto"/>
        </w:pBdr>
        <w:rPr>
          <w:rFonts w:ascii="Times New Roman" w:hAnsi="Times New Roman"/>
          <w:b w:val="0"/>
          <w:sz w:val="24"/>
          <w:szCs w:val="24"/>
        </w:rPr>
      </w:pPr>
      <w:r w:rsidRPr="00747349">
        <w:rPr>
          <w:rFonts w:ascii="Times New Roman" w:hAnsi="Times New Roman"/>
          <w:b w:val="0"/>
          <w:sz w:val="24"/>
          <w:szCs w:val="24"/>
        </w:rPr>
        <w:t xml:space="preserve">“Fujitsu Ten Press Release”. </w:t>
      </w:r>
      <w:r w:rsidRPr="00747349">
        <w:rPr>
          <w:rFonts w:ascii="Times New Roman" w:hAnsi="Times New Roman"/>
          <w:b w:val="0"/>
          <w:sz w:val="24"/>
          <w:szCs w:val="24"/>
          <w:u w:val="single"/>
        </w:rPr>
        <w:t xml:space="preserve"> Fujitsu Ten</w:t>
      </w:r>
      <w:r w:rsidRPr="00747349">
        <w:rPr>
          <w:rFonts w:ascii="Times New Roman" w:hAnsi="Times New Roman"/>
          <w:b w:val="0"/>
          <w:sz w:val="24"/>
          <w:szCs w:val="24"/>
        </w:rPr>
        <w:t>. 2010. September 22, 2010. &lt;http://www.fujitsu-ten.co.jp/english/release/2010/04/20100420_e.html&gt;.</w:t>
      </w:r>
    </w:p>
    <w:p w:rsidR="0056142A" w:rsidRPr="00747349" w:rsidRDefault="0056142A" w:rsidP="00370DB0">
      <w:pPr>
        <w:pBdr>
          <w:bottom w:val="none" w:sz="0" w:space="0" w:color="auto"/>
        </w:pBdr>
        <w:rPr>
          <w:rFonts w:ascii="Times New Roman" w:hAnsi="Times New Roman"/>
          <w:b w:val="0"/>
          <w:sz w:val="24"/>
          <w:szCs w:val="24"/>
        </w:rPr>
      </w:pPr>
      <w:r w:rsidRPr="00747349">
        <w:rPr>
          <w:rFonts w:ascii="Times New Roman" w:hAnsi="Times New Roman"/>
          <w:b w:val="0"/>
          <w:sz w:val="24"/>
          <w:szCs w:val="24"/>
        </w:rPr>
        <w:t xml:space="preserve">“Gentex Mirror with Rear Camera Display”. </w:t>
      </w:r>
      <w:r w:rsidRPr="00747349">
        <w:rPr>
          <w:rFonts w:ascii="Times New Roman" w:hAnsi="Times New Roman"/>
          <w:b w:val="0"/>
          <w:sz w:val="24"/>
          <w:szCs w:val="24"/>
          <w:u w:val="single"/>
        </w:rPr>
        <w:t xml:space="preserve"> Mechanics Warehouse</w:t>
      </w:r>
      <w:r w:rsidRPr="00747349">
        <w:rPr>
          <w:rFonts w:ascii="Times New Roman" w:hAnsi="Times New Roman"/>
          <w:b w:val="0"/>
          <w:sz w:val="24"/>
          <w:szCs w:val="24"/>
        </w:rPr>
        <w:t>. 2005-2008. September 22, 2010. &lt;http://www.mechanics-warehouse.com/mito-autodim-camera.htm&gt;.</w:t>
      </w:r>
    </w:p>
    <w:p w:rsidR="002A785D" w:rsidRPr="00747349" w:rsidRDefault="002A785D" w:rsidP="002A785D">
      <w:pPr>
        <w:pBdr>
          <w:bottom w:val="none" w:sz="0" w:space="0" w:color="auto"/>
        </w:pBdr>
        <w:rPr>
          <w:rFonts w:ascii="Times New Roman" w:hAnsi="Times New Roman"/>
          <w:b w:val="0"/>
          <w:sz w:val="24"/>
          <w:szCs w:val="24"/>
        </w:rPr>
      </w:pPr>
      <w:r w:rsidRPr="00747349">
        <w:rPr>
          <w:rFonts w:ascii="Times New Roman" w:hAnsi="Times New Roman"/>
          <w:b w:val="0"/>
          <w:sz w:val="24"/>
          <w:szCs w:val="24"/>
        </w:rPr>
        <w:t xml:space="preserve">“How to build a cascade of boosted classifiers based on Haar-like features”. </w:t>
      </w:r>
      <w:r w:rsidRPr="00747349">
        <w:rPr>
          <w:rFonts w:ascii="Times New Roman" w:hAnsi="Times New Roman"/>
          <w:b w:val="0"/>
          <w:sz w:val="24"/>
          <w:szCs w:val="24"/>
          <w:u w:val="single"/>
        </w:rPr>
        <w:t>KYUtech</w:t>
      </w:r>
      <w:r w:rsidRPr="00747349">
        <w:rPr>
          <w:rFonts w:ascii="Times New Roman" w:hAnsi="Times New Roman"/>
          <w:b w:val="0"/>
          <w:sz w:val="24"/>
          <w:szCs w:val="24"/>
        </w:rPr>
        <w:t>.Florian Adolf. 2003. October 17, 2010. &lt;http://lab.cntl.kyutech.ac.jp/~kobalab/nishida/opencv/OpenCV_ObjectDetection_HowTo.pdf&gt;.</w:t>
      </w:r>
    </w:p>
    <w:p w:rsidR="0056142A" w:rsidRPr="00747349" w:rsidRDefault="0056142A" w:rsidP="00370DB0">
      <w:pPr>
        <w:pBdr>
          <w:bottom w:val="none" w:sz="0" w:space="0" w:color="auto"/>
        </w:pBdr>
        <w:rPr>
          <w:rFonts w:ascii="Times New Roman" w:hAnsi="Times New Roman"/>
          <w:b w:val="0"/>
          <w:sz w:val="24"/>
          <w:szCs w:val="24"/>
        </w:rPr>
      </w:pPr>
      <w:r w:rsidRPr="00747349">
        <w:rPr>
          <w:rFonts w:ascii="Times New Roman" w:hAnsi="Times New Roman"/>
          <w:b w:val="0"/>
          <w:sz w:val="24"/>
          <w:szCs w:val="24"/>
        </w:rPr>
        <w:t xml:space="preserve">“Sanyo Automotive Equipment”. </w:t>
      </w:r>
      <w:r w:rsidRPr="00747349">
        <w:rPr>
          <w:rFonts w:ascii="Times New Roman" w:hAnsi="Times New Roman"/>
          <w:b w:val="0"/>
          <w:sz w:val="24"/>
          <w:szCs w:val="24"/>
          <w:u w:val="single"/>
        </w:rPr>
        <w:t>Sanyo North America Corporation</w:t>
      </w:r>
      <w:r w:rsidRPr="00747349">
        <w:rPr>
          <w:rFonts w:ascii="Times New Roman" w:hAnsi="Times New Roman"/>
          <w:b w:val="0"/>
          <w:sz w:val="24"/>
          <w:szCs w:val="24"/>
        </w:rPr>
        <w:t>. 2010. September 22, 2010. &lt;http://us.sanyo.com/Automotive-Equipment&gt;.</w:t>
      </w:r>
    </w:p>
    <w:p w:rsidR="0056142A" w:rsidRPr="00747349" w:rsidRDefault="0056142A" w:rsidP="00370DB0">
      <w:pPr>
        <w:pBdr>
          <w:bottom w:val="none" w:sz="0" w:space="0" w:color="auto"/>
        </w:pBdr>
        <w:rPr>
          <w:rFonts w:ascii="Times New Roman" w:hAnsi="Times New Roman"/>
          <w:b w:val="0"/>
          <w:sz w:val="24"/>
          <w:szCs w:val="24"/>
        </w:rPr>
      </w:pPr>
      <w:r w:rsidRPr="00747349">
        <w:rPr>
          <w:rFonts w:ascii="Times New Roman" w:hAnsi="Times New Roman"/>
          <w:b w:val="0"/>
          <w:sz w:val="24"/>
          <w:szCs w:val="24"/>
        </w:rPr>
        <w:t xml:space="preserve">“Vehicle Vision Sensing”. </w:t>
      </w:r>
      <w:r w:rsidRPr="00747349">
        <w:rPr>
          <w:rFonts w:ascii="Times New Roman" w:hAnsi="Times New Roman"/>
          <w:b w:val="0"/>
          <w:sz w:val="24"/>
          <w:szCs w:val="24"/>
          <w:u w:val="single"/>
        </w:rPr>
        <w:t>John Day’s Automotive Electronics News</w:t>
      </w:r>
      <w:r w:rsidRPr="00747349">
        <w:rPr>
          <w:rFonts w:ascii="Times New Roman" w:hAnsi="Times New Roman"/>
          <w:b w:val="0"/>
          <w:sz w:val="24"/>
          <w:szCs w:val="24"/>
        </w:rPr>
        <w:t>. 2010. JHDay Communications powered by WordPress. September 17, 2010. &lt;http://johndayautomotivelectronics.com/?p=60&gt;.</w:t>
      </w:r>
    </w:p>
    <w:p w:rsidR="0056142A" w:rsidRPr="00747349" w:rsidRDefault="0056142A" w:rsidP="00370DB0">
      <w:pPr>
        <w:pBdr>
          <w:bottom w:val="none" w:sz="0" w:space="0" w:color="auto"/>
        </w:pBdr>
        <w:rPr>
          <w:rFonts w:ascii="Times New Roman" w:hAnsi="Times New Roman"/>
          <w:b w:val="0"/>
          <w:sz w:val="24"/>
          <w:szCs w:val="24"/>
        </w:rPr>
      </w:pPr>
      <w:r w:rsidRPr="00747349">
        <w:rPr>
          <w:rFonts w:ascii="Times New Roman" w:hAnsi="Times New Roman"/>
          <w:b w:val="0"/>
          <w:sz w:val="24"/>
          <w:szCs w:val="24"/>
        </w:rPr>
        <w:t xml:space="preserve">“Xilinx Automotive Optical Flow Solution Addresses Image Processing Requirements of Advanced Driver Assistance Systems”. </w:t>
      </w:r>
      <w:r w:rsidRPr="00747349">
        <w:rPr>
          <w:rFonts w:ascii="Times New Roman" w:hAnsi="Times New Roman"/>
          <w:b w:val="0"/>
          <w:sz w:val="24"/>
          <w:szCs w:val="24"/>
          <w:u w:val="single"/>
        </w:rPr>
        <w:t xml:space="preserve"> EDACafe</w:t>
      </w:r>
      <w:r w:rsidRPr="00747349">
        <w:rPr>
          <w:rFonts w:ascii="Times New Roman" w:hAnsi="Times New Roman"/>
          <w:b w:val="0"/>
          <w:sz w:val="24"/>
          <w:szCs w:val="24"/>
        </w:rPr>
        <w:t>. 2010. September 22, 2010. &lt;http://www10.edacafe.com/nbc/articles/view_article.php?articleid=615707&amp;interstitial_displayed=Yes&gt;.</w:t>
      </w:r>
    </w:p>
    <w:p w:rsidR="002A785D" w:rsidRPr="00747349" w:rsidRDefault="002A785D" w:rsidP="00370DB0">
      <w:pPr>
        <w:pBdr>
          <w:bottom w:val="none" w:sz="0" w:space="0" w:color="auto"/>
        </w:pBdr>
        <w:rPr>
          <w:rFonts w:ascii="Times New Roman" w:hAnsi="Times New Roman"/>
          <w:b w:val="0"/>
          <w:sz w:val="24"/>
          <w:szCs w:val="24"/>
        </w:rPr>
      </w:pPr>
    </w:p>
    <w:p w:rsidR="004722FD" w:rsidRPr="00747349" w:rsidRDefault="004722FD">
      <w:pPr>
        <w:pBdr>
          <w:bottom w:val="none" w:sz="0" w:space="0" w:color="auto"/>
        </w:pBdr>
        <w:rPr>
          <w:rFonts w:ascii="Times New Roman" w:hAnsi="Times New Roman"/>
          <w:b w:val="0"/>
          <w:sz w:val="24"/>
          <w:szCs w:val="24"/>
        </w:rPr>
      </w:pPr>
    </w:p>
    <w:sectPr w:rsidR="004722FD" w:rsidRPr="00747349" w:rsidSect="00AB3301">
      <w:headerReference w:type="even" r:id="rId28"/>
      <w:headerReference w:type="default" r:id="rId29"/>
      <w:footerReference w:type="even" r:id="rId30"/>
      <w:footerReference w:type="default" r:id="rId31"/>
      <w:headerReference w:type="first" r:id="rId32"/>
      <w:footerReference w:type="first" r:id="rId33"/>
      <w:pgSz w:w="12240" w:h="15840"/>
      <w:pgMar w:top="1440" w:right="1440" w:bottom="1440" w:left="1440" w:header="720" w:footer="720" w:gutter="0"/>
      <w:cols w:space="720"/>
      <w:titlePg/>
      <w:docGrid w:linePitch="38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24951" w:rsidRDefault="00E24951" w:rsidP="00AB3301">
      <w:pPr>
        <w:pBdr>
          <w:bottom w:val="none" w:sz="0" w:space="0" w:color="auto"/>
        </w:pBdr>
        <w:spacing w:after="0"/>
      </w:pPr>
      <w:r>
        <w:separator/>
      </w:r>
    </w:p>
  </w:endnote>
  <w:endnote w:type="continuationSeparator" w:id="0">
    <w:p w:rsidR="00E24951" w:rsidRDefault="00E24951" w:rsidP="00AB3301">
      <w:pPr>
        <w:pBdr>
          <w:bottom w:val="none" w:sz="0" w:space="0" w:color="auto"/>
        </w:pBdr>
        <w:spacing w:after="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E1002A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BF6" w:rsidRDefault="00831BF6" w:rsidP="00AB3301">
    <w:pPr>
      <w:pStyle w:val="Footer"/>
      <w:pBdr>
        <w:bottom w:val="none" w:sz="0" w:space="0" w:color="auto"/>
      </w:pBd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BF6" w:rsidRDefault="00831BF6" w:rsidP="00AB3301">
    <w:pPr>
      <w:pStyle w:val="Footer"/>
      <w:pBdr>
        <w:bottom w:val="none" w:sz="0" w:space="0" w:color="auto"/>
      </w:pBdr>
      <w:jc w:val="right"/>
    </w:pPr>
    <w:r w:rsidRPr="00AB3301">
      <w:rPr>
        <w:sz w:val="20"/>
        <w:szCs w:val="20"/>
      </w:rPr>
      <w:t xml:space="preserve">Page | </w:t>
    </w:r>
    <w:r w:rsidR="00ED3C32" w:rsidRPr="00AB3301">
      <w:rPr>
        <w:sz w:val="20"/>
        <w:szCs w:val="20"/>
      </w:rPr>
      <w:fldChar w:fldCharType="begin"/>
    </w:r>
    <w:r w:rsidRPr="00AB3301">
      <w:rPr>
        <w:sz w:val="20"/>
        <w:szCs w:val="20"/>
      </w:rPr>
      <w:instrText xml:space="preserve"> PAGE   \* MERGEFORMAT </w:instrText>
    </w:r>
    <w:r w:rsidR="00ED3C32" w:rsidRPr="00AB3301">
      <w:rPr>
        <w:sz w:val="20"/>
        <w:szCs w:val="20"/>
      </w:rPr>
      <w:fldChar w:fldCharType="separate"/>
    </w:r>
    <w:r w:rsidR="00850FDA">
      <w:rPr>
        <w:noProof/>
        <w:sz w:val="20"/>
        <w:szCs w:val="20"/>
      </w:rPr>
      <w:t>16</w:t>
    </w:r>
    <w:r w:rsidR="00ED3C32" w:rsidRPr="00AB3301">
      <w:rPr>
        <w:sz w:val="20"/>
        <w:szCs w:val="20"/>
      </w:rPr>
      <w:fldChar w:fldCharType="end"/>
    </w:r>
    <w:r>
      <w:t xml:space="preserve"> </w:t>
    </w:r>
  </w:p>
  <w:p w:rsidR="00831BF6" w:rsidRDefault="00831BF6" w:rsidP="00AB3301">
    <w:pPr>
      <w:pStyle w:val="Footer"/>
      <w:pBdr>
        <w:bottom w:val="none" w:sz="0" w:space="0" w:color="auto"/>
      </w:pBd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BF6" w:rsidRDefault="00831BF6" w:rsidP="00AB3301">
    <w:pPr>
      <w:pStyle w:val="Footer"/>
      <w:pBdr>
        <w:bottom w:val="none" w:sz="0" w:space="0" w:color="auto"/>
      </w:pBd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24951" w:rsidRDefault="00E24951" w:rsidP="00AB3301">
      <w:pPr>
        <w:pBdr>
          <w:bottom w:val="none" w:sz="0" w:space="0" w:color="auto"/>
        </w:pBdr>
        <w:spacing w:after="0"/>
      </w:pPr>
      <w:r>
        <w:separator/>
      </w:r>
    </w:p>
  </w:footnote>
  <w:footnote w:type="continuationSeparator" w:id="0">
    <w:p w:rsidR="00E24951" w:rsidRDefault="00E24951" w:rsidP="00AB3301">
      <w:pPr>
        <w:pBdr>
          <w:bottom w:val="none" w:sz="0" w:space="0" w:color="auto"/>
        </w:pBd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BF6" w:rsidRDefault="00831BF6" w:rsidP="00AB3301">
    <w:pPr>
      <w:pStyle w:val="Header"/>
      <w:pBdr>
        <w:bottom w:val="none" w:sz="0" w:space="0" w:color="auto"/>
      </w:pBd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BF6" w:rsidRDefault="00831BF6" w:rsidP="00AB3301">
    <w:pPr>
      <w:pStyle w:val="Header"/>
      <w:pBdr>
        <w:bottom w:val="none" w:sz="0" w:space="0" w:color="auto"/>
      </w:pBd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BF6" w:rsidRDefault="00831BF6" w:rsidP="00AB3301">
    <w:pPr>
      <w:pStyle w:val="Header"/>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84402BC"/>
    <w:multiLevelType w:val="hybridMultilevel"/>
    <w:tmpl w:val="2BD62B40"/>
    <w:lvl w:ilvl="0" w:tplc="87CAC196">
      <w:start w:val="1"/>
      <w:numFmt w:val="bullet"/>
      <w:lvlText w:val="•"/>
      <w:lvlJc w:val="left"/>
      <w:pPr>
        <w:tabs>
          <w:tab w:val="num" w:pos="720"/>
        </w:tabs>
        <w:ind w:left="720" w:hanging="360"/>
      </w:pPr>
      <w:rPr>
        <w:rFonts w:ascii="Times New Roman" w:hAnsi="Times New Roman" w:hint="default"/>
      </w:rPr>
    </w:lvl>
    <w:lvl w:ilvl="1" w:tplc="3438A6B0" w:tentative="1">
      <w:start w:val="1"/>
      <w:numFmt w:val="bullet"/>
      <w:lvlText w:val="•"/>
      <w:lvlJc w:val="left"/>
      <w:pPr>
        <w:tabs>
          <w:tab w:val="num" w:pos="1440"/>
        </w:tabs>
        <w:ind w:left="1440" w:hanging="360"/>
      </w:pPr>
      <w:rPr>
        <w:rFonts w:ascii="Times New Roman" w:hAnsi="Times New Roman" w:hint="default"/>
      </w:rPr>
    </w:lvl>
    <w:lvl w:ilvl="2" w:tplc="59A69104" w:tentative="1">
      <w:start w:val="1"/>
      <w:numFmt w:val="bullet"/>
      <w:lvlText w:val="•"/>
      <w:lvlJc w:val="left"/>
      <w:pPr>
        <w:tabs>
          <w:tab w:val="num" w:pos="2160"/>
        </w:tabs>
        <w:ind w:left="2160" w:hanging="360"/>
      </w:pPr>
      <w:rPr>
        <w:rFonts w:ascii="Times New Roman" w:hAnsi="Times New Roman" w:hint="default"/>
      </w:rPr>
    </w:lvl>
    <w:lvl w:ilvl="3" w:tplc="C0504194" w:tentative="1">
      <w:start w:val="1"/>
      <w:numFmt w:val="bullet"/>
      <w:lvlText w:val="•"/>
      <w:lvlJc w:val="left"/>
      <w:pPr>
        <w:tabs>
          <w:tab w:val="num" w:pos="2880"/>
        </w:tabs>
        <w:ind w:left="2880" w:hanging="360"/>
      </w:pPr>
      <w:rPr>
        <w:rFonts w:ascii="Times New Roman" w:hAnsi="Times New Roman" w:hint="default"/>
      </w:rPr>
    </w:lvl>
    <w:lvl w:ilvl="4" w:tplc="173A88BC" w:tentative="1">
      <w:start w:val="1"/>
      <w:numFmt w:val="bullet"/>
      <w:lvlText w:val="•"/>
      <w:lvlJc w:val="left"/>
      <w:pPr>
        <w:tabs>
          <w:tab w:val="num" w:pos="3600"/>
        </w:tabs>
        <w:ind w:left="3600" w:hanging="360"/>
      </w:pPr>
      <w:rPr>
        <w:rFonts w:ascii="Times New Roman" w:hAnsi="Times New Roman" w:hint="default"/>
      </w:rPr>
    </w:lvl>
    <w:lvl w:ilvl="5" w:tplc="15580FAE" w:tentative="1">
      <w:start w:val="1"/>
      <w:numFmt w:val="bullet"/>
      <w:lvlText w:val="•"/>
      <w:lvlJc w:val="left"/>
      <w:pPr>
        <w:tabs>
          <w:tab w:val="num" w:pos="4320"/>
        </w:tabs>
        <w:ind w:left="4320" w:hanging="360"/>
      </w:pPr>
      <w:rPr>
        <w:rFonts w:ascii="Times New Roman" w:hAnsi="Times New Roman" w:hint="default"/>
      </w:rPr>
    </w:lvl>
    <w:lvl w:ilvl="6" w:tplc="DE88842C" w:tentative="1">
      <w:start w:val="1"/>
      <w:numFmt w:val="bullet"/>
      <w:lvlText w:val="•"/>
      <w:lvlJc w:val="left"/>
      <w:pPr>
        <w:tabs>
          <w:tab w:val="num" w:pos="5040"/>
        </w:tabs>
        <w:ind w:left="5040" w:hanging="360"/>
      </w:pPr>
      <w:rPr>
        <w:rFonts w:ascii="Times New Roman" w:hAnsi="Times New Roman" w:hint="default"/>
      </w:rPr>
    </w:lvl>
    <w:lvl w:ilvl="7" w:tplc="2E8ABA7C" w:tentative="1">
      <w:start w:val="1"/>
      <w:numFmt w:val="bullet"/>
      <w:lvlText w:val="•"/>
      <w:lvlJc w:val="left"/>
      <w:pPr>
        <w:tabs>
          <w:tab w:val="num" w:pos="5760"/>
        </w:tabs>
        <w:ind w:left="5760" w:hanging="360"/>
      </w:pPr>
      <w:rPr>
        <w:rFonts w:ascii="Times New Roman" w:hAnsi="Times New Roman" w:hint="default"/>
      </w:rPr>
    </w:lvl>
    <w:lvl w:ilvl="8" w:tplc="D972961E" w:tentative="1">
      <w:start w:val="1"/>
      <w:numFmt w:val="bullet"/>
      <w:lvlText w:val="•"/>
      <w:lvlJc w:val="left"/>
      <w:pPr>
        <w:tabs>
          <w:tab w:val="num" w:pos="6480"/>
        </w:tabs>
        <w:ind w:left="6480" w:hanging="360"/>
      </w:pPr>
      <w:rPr>
        <w:rFonts w:ascii="Times New Roman" w:hAnsi="Times New Roman" w:hint="default"/>
      </w:rPr>
    </w:lvl>
  </w:abstractNum>
  <w:abstractNum w:abstractNumId="1">
    <w:nsid w:val="6AD12AF9"/>
    <w:multiLevelType w:val="hybridMultilevel"/>
    <w:tmpl w:val="9BF456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drawingGridHorizontalSpacing w:val="281"/>
  <w:characterSpacingControl w:val="doNotCompress"/>
  <w:footnotePr>
    <w:footnote w:id="-1"/>
    <w:footnote w:id="0"/>
  </w:footnotePr>
  <w:endnotePr>
    <w:endnote w:id="-1"/>
    <w:endnote w:id="0"/>
  </w:endnotePr>
  <w:compat/>
  <w:rsids>
    <w:rsidRoot w:val="007C7ECC"/>
    <w:rsid w:val="00005094"/>
    <w:rsid w:val="00005D71"/>
    <w:rsid w:val="00034138"/>
    <w:rsid w:val="00051894"/>
    <w:rsid w:val="00054C74"/>
    <w:rsid w:val="000932F7"/>
    <w:rsid w:val="000B63B3"/>
    <w:rsid w:val="000E680D"/>
    <w:rsid w:val="00157C07"/>
    <w:rsid w:val="00197824"/>
    <w:rsid w:val="001A652F"/>
    <w:rsid w:val="001D275D"/>
    <w:rsid w:val="001E605C"/>
    <w:rsid w:val="001E6DB4"/>
    <w:rsid w:val="00224527"/>
    <w:rsid w:val="00237FD0"/>
    <w:rsid w:val="00240319"/>
    <w:rsid w:val="00240A20"/>
    <w:rsid w:val="00253ACA"/>
    <w:rsid w:val="00260B7F"/>
    <w:rsid w:val="0028755D"/>
    <w:rsid w:val="002918D0"/>
    <w:rsid w:val="002A646A"/>
    <w:rsid w:val="002A785D"/>
    <w:rsid w:val="002C00C5"/>
    <w:rsid w:val="002D100B"/>
    <w:rsid w:val="002F2915"/>
    <w:rsid w:val="00301392"/>
    <w:rsid w:val="0030556D"/>
    <w:rsid w:val="00313B79"/>
    <w:rsid w:val="00317BDE"/>
    <w:rsid w:val="00327DC9"/>
    <w:rsid w:val="00343C32"/>
    <w:rsid w:val="00361FCA"/>
    <w:rsid w:val="00370DB0"/>
    <w:rsid w:val="0038774C"/>
    <w:rsid w:val="003B27F6"/>
    <w:rsid w:val="003D3A5D"/>
    <w:rsid w:val="003F1A64"/>
    <w:rsid w:val="004043AA"/>
    <w:rsid w:val="00422AC1"/>
    <w:rsid w:val="00426ED0"/>
    <w:rsid w:val="004569B6"/>
    <w:rsid w:val="004722FD"/>
    <w:rsid w:val="0048184F"/>
    <w:rsid w:val="0049157E"/>
    <w:rsid w:val="004D5568"/>
    <w:rsid w:val="004E5AD3"/>
    <w:rsid w:val="005032BA"/>
    <w:rsid w:val="00504600"/>
    <w:rsid w:val="0054591D"/>
    <w:rsid w:val="005529C9"/>
    <w:rsid w:val="0056142A"/>
    <w:rsid w:val="00563EB3"/>
    <w:rsid w:val="00573E97"/>
    <w:rsid w:val="005758F6"/>
    <w:rsid w:val="0057782A"/>
    <w:rsid w:val="005810EA"/>
    <w:rsid w:val="00581C8C"/>
    <w:rsid w:val="005A3E83"/>
    <w:rsid w:val="005A57EC"/>
    <w:rsid w:val="005B15B5"/>
    <w:rsid w:val="005B3A4F"/>
    <w:rsid w:val="005D1B32"/>
    <w:rsid w:val="005E52B8"/>
    <w:rsid w:val="005E673D"/>
    <w:rsid w:val="006011C6"/>
    <w:rsid w:val="00606932"/>
    <w:rsid w:val="00612C7A"/>
    <w:rsid w:val="00615CF4"/>
    <w:rsid w:val="00645FC9"/>
    <w:rsid w:val="00681ED8"/>
    <w:rsid w:val="00684B16"/>
    <w:rsid w:val="006933F9"/>
    <w:rsid w:val="006A123B"/>
    <w:rsid w:val="006A2E26"/>
    <w:rsid w:val="006D1295"/>
    <w:rsid w:val="006D6FB8"/>
    <w:rsid w:val="006F19E3"/>
    <w:rsid w:val="006F5E6B"/>
    <w:rsid w:val="0070120C"/>
    <w:rsid w:val="00730011"/>
    <w:rsid w:val="007448EE"/>
    <w:rsid w:val="0074518E"/>
    <w:rsid w:val="00747349"/>
    <w:rsid w:val="00761043"/>
    <w:rsid w:val="007902B5"/>
    <w:rsid w:val="007A55A8"/>
    <w:rsid w:val="007B255B"/>
    <w:rsid w:val="007B2709"/>
    <w:rsid w:val="007B3C19"/>
    <w:rsid w:val="007C7ECC"/>
    <w:rsid w:val="007E603F"/>
    <w:rsid w:val="007E7E05"/>
    <w:rsid w:val="007F16F7"/>
    <w:rsid w:val="00801AFD"/>
    <w:rsid w:val="00804BA9"/>
    <w:rsid w:val="0080539C"/>
    <w:rsid w:val="008064CF"/>
    <w:rsid w:val="00817A1C"/>
    <w:rsid w:val="00817CA0"/>
    <w:rsid w:val="00820636"/>
    <w:rsid w:val="00825573"/>
    <w:rsid w:val="00831BF6"/>
    <w:rsid w:val="00834555"/>
    <w:rsid w:val="008351A1"/>
    <w:rsid w:val="00837521"/>
    <w:rsid w:val="00850FDA"/>
    <w:rsid w:val="00887A87"/>
    <w:rsid w:val="00887E41"/>
    <w:rsid w:val="0089625D"/>
    <w:rsid w:val="008D0184"/>
    <w:rsid w:val="008D37BF"/>
    <w:rsid w:val="00945CF9"/>
    <w:rsid w:val="0095104C"/>
    <w:rsid w:val="00960CBA"/>
    <w:rsid w:val="009836D1"/>
    <w:rsid w:val="009A0427"/>
    <w:rsid w:val="009B328D"/>
    <w:rsid w:val="009E6F7E"/>
    <w:rsid w:val="00A02F51"/>
    <w:rsid w:val="00A409B1"/>
    <w:rsid w:val="00A73D42"/>
    <w:rsid w:val="00A9036C"/>
    <w:rsid w:val="00A94D33"/>
    <w:rsid w:val="00AB3301"/>
    <w:rsid w:val="00AB4FF9"/>
    <w:rsid w:val="00AC517D"/>
    <w:rsid w:val="00AC5A8F"/>
    <w:rsid w:val="00AE3273"/>
    <w:rsid w:val="00B0223C"/>
    <w:rsid w:val="00B201E4"/>
    <w:rsid w:val="00B51A67"/>
    <w:rsid w:val="00B714FF"/>
    <w:rsid w:val="00B76943"/>
    <w:rsid w:val="00BA518C"/>
    <w:rsid w:val="00BB40AE"/>
    <w:rsid w:val="00BD1DF5"/>
    <w:rsid w:val="00C009B1"/>
    <w:rsid w:val="00C04C2B"/>
    <w:rsid w:val="00C21B71"/>
    <w:rsid w:val="00C25C24"/>
    <w:rsid w:val="00C32564"/>
    <w:rsid w:val="00C921B2"/>
    <w:rsid w:val="00C97625"/>
    <w:rsid w:val="00CA0935"/>
    <w:rsid w:val="00CC2835"/>
    <w:rsid w:val="00CD166B"/>
    <w:rsid w:val="00CD3F2D"/>
    <w:rsid w:val="00CE325E"/>
    <w:rsid w:val="00CE709C"/>
    <w:rsid w:val="00CE7AAC"/>
    <w:rsid w:val="00CF3824"/>
    <w:rsid w:val="00D15EF2"/>
    <w:rsid w:val="00D20859"/>
    <w:rsid w:val="00D413C8"/>
    <w:rsid w:val="00D510AD"/>
    <w:rsid w:val="00D5151D"/>
    <w:rsid w:val="00D56DDC"/>
    <w:rsid w:val="00D574B3"/>
    <w:rsid w:val="00D70B52"/>
    <w:rsid w:val="00D83D53"/>
    <w:rsid w:val="00DA1A82"/>
    <w:rsid w:val="00DD3AC5"/>
    <w:rsid w:val="00E0080E"/>
    <w:rsid w:val="00E069B2"/>
    <w:rsid w:val="00E15D44"/>
    <w:rsid w:val="00E17430"/>
    <w:rsid w:val="00E17F32"/>
    <w:rsid w:val="00E24951"/>
    <w:rsid w:val="00E30C32"/>
    <w:rsid w:val="00E455C8"/>
    <w:rsid w:val="00E7738D"/>
    <w:rsid w:val="00E82BCD"/>
    <w:rsid w:val="00EA43A8"/>
    <w:rsid w:val="00ED3C32"/>
    <w:rsid w:val="00ED3DA7"/>
    <w:rsid w:val="00F0200B"/>
    <w:rsid w:val="00F060B7"/>
    <w:rsid w:val="00F61823"/>
    <w:rsid w:val="00F6412A"/>
    <w:rsid w:val="00F93759"/>
    <w:rsid w:val="00FB24E0"/>
    <w:rsid w:val="00FC5DCC"/>
    <w:rsid w:val="00FC6412"/>
    <w:rsid w:val="00FD5C2D"/>
    <w:rsid w:val="00FE7B38"/>
    <w:rsid w:val="00FF6A0B"/>
    <w:rsid w:val="00FF7CE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39"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rsid w:val="001A652F"/>
    <w:pPr>
      <w:pBdr>
        <w:bottom w:val="single" w:sz="12" w:space="1" w:color="auto"/>
      </w:pBdr>
      <w:spacing w:after="200"/>
    </w:pPr>
    <w:rPr>
      <w:b/>
      <w:sz w:val="28"/>
      <w:szCs w:val="28"/>
    </w:rPr>
  </w:style>
  <w:style w:type="paragraph" w:styleId="Heading1">
    <w:name w:val="heading 1"/>
    <w:basedOn w:val="Normal"/>
    <w:next w:val="Normal"/>
    <w:link w:val="Heading1Char"/>
    <w:uiPriority w:val="99"/>
    <w:qFormat/>
    <w:rsid w:val="00CA0935"/>
    <w:pPr>
      <w:keepNext/>
      <w:keepLines/>
      <w:spacing w:before="480" w:after="0"/>
      <w:outlineLvl w:val="0"/>
    </w:pPr>
    <w:rPr>
      <w:rFonts w:ascii="Cambria" w:hAnsi="Cambria"/>
      <w:b w:val="0"/>
      <w:bCs/>
      <w:color w:val="365F91"/>
      <w:lang/>
    </w:rPr>
  </w:style>
  <w:style w:type="paragraph" w:styleId="Heading2">
    <w:name w:val="heading 2"/>
    <w:basedOn w:val="Normal"/>
    <w:next w:val="Normal"/>
    <w:link w:val="Heading2Char"/>
    <w:uiPriority w:val="99"/>
    <w:qFormat/>
    <w:rsid w:val="00370DB0"/>
    <w:pPr>
      <w:keepNext/>
      <w:keepLines/>
      <w:spacing w:before="200" w:after="0"/>
      <w:outlineLvl w:val="1"/>
    </w:pPr>
    <w:rPr>
      <w:rFonts w:ascii="Cambria" w:hAnsi="Cambria"/>
      <w:b w:val="0"/>
      <w:bCs/>
      <w:color w:val="4F81BD"/>
      <w:sz w:val="26"/>
      <w:szCs w:val="26"/>
      <w:lan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CA0935"/>
    <w:rPr>
      <w:rFonts w:ascii="Cambria" w:hAnsi="Cambria" w:cs="Times New Roman"/>
      <w:bCs/>
      <w:color w:val="365F91"/>
      <w:sz w:val="28"/>
      <w:szCs w:val="28"/>
    </w:rPr>
  </w:style>
  <w:style w:type="character" w:customStyle="1" w:styleId="Heading2Char">
    <w:name w:val="Heading 2 Char"/>
    <w:link w:val="Heading2"/>
    <w:uiPriority w:val="99"/>
    <w:locked/>
    <w:rsid w:val="00370DB0"/>
    <w:rPr>
      <w:rFonts w:ascii="Cambria" w:hAnsi="Cambria" w:cs="Times New Roman"/>
      <w:bCs/>
      <w:color w:val="4F81BD"/>
      <w:sz w:val="26"/>
      <w:szCs w:val="26"/>
    </w:rPr>
  </w:style>
  <w:style w:type="paragraph" w:styleId="BalloonText">
    <w:name w:val="Balloon Text"/>
    <w:basedOn w:val="Normal"/>
    <w:link w:val="BalloonTextChar"/>
    <w:uiPriority w:val="99"/>
    <w:semiHidden/>
    <w:rsid w:val="007C7ECC"/>
    <w:pPr>
      <w:spacing w:after="0"/>
    </w:pPr>
    <w:rPr>
      <w:rFonts w:ascii="Tahoma" w:hAnsi="Tahoma"/>
      <w:b w:val="0"/>
      <w:sz w:val="16"/>
      <w:szCs w:val="16"/>
      <w:lang/>
    </w:rPr>
  </w:style>
  <w:style w:type="character" w:customStyle="1" w:styleId="BalloonTextChar">
    <w:name w:val="Balloon Text Char"/>
    <w:link w:val="BalloonText"/>
    <w:uiPriority w:val="99"/>
    <w:semiHidden/>
    <w:locked/>
    <w:rsid w:val="007C7ECC"/>
    <w:rPr>
      <w:rFonts w:ascii="Tahoma" w:hAnsi="Tahoma" w:cs="Tahoma"/>
      <w:sz w:val="16"/>
      <w:szCs w:val="16"/>
    </w:rPr>
  </w:style>
  <w:style w:type="paragraph" w:styleId="NoSpacing">
    <w:name w:val="No Spacing"/>
    <w:uiPriority w:val="99"/>
    <w:qFormat/>
    <w:rsid w:val="007C7ECC"/>
    <w:rPr>
      <w:sz w:val="22"/>
      <w:szCs w:val="22"/>
    </w:rPr>
  </w:style>
  <w:style w:type="table" w:styleId="TableGrid">
    <w:name w:val="Table Grid"/>
    <w:basedOn w:val="TableNormal"/>
    <w:uiPriority w:val="99"/>
    <w:rsid w:val="00A02F5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TOCHeading">
    <w:name w:val="TOC Heading"/>
    <w:basedOn w:val="Heading1"/>
    <w:next w:val="Normal"/>
    <w:uiPriority w:val="99"/>
    <w:qFormat/>
    <w:rsid w:val="00370DB0"/>
    <w:pPr>
      <w:pBdr>
        <w:bottom w:val="none" w:sz="0" w:space="0" w:color="auto"/>
      </w:pBdr>
      <w:outlineLvl w:val="9"/>
    </w:pPr>
    <w:rPr>
      <w:b/>
    </w:rPr>
  </w:style>
  <w:style w:type="paragraph" w:styleId="TOC1">
    <w:name w:val="toc 1"/>
    <w:basedOn w:val="Normal"/>
    <w:next w:val="Normal"/>
    <w:autoRedefine/>
    <w:uiPriority w:val="39"/>
    <w:rsid w:val="00370DB0"/>
    <w:pPr>
      <w:spacing w:after="100"/>
    </w:pPr>
  </w:style>
  <w:style w:type="character" w:styleId="Hyperlink">
    <w:name w:val="Hyperlink"/>
    <w:uiPriority w:val="99"/>
    <w:rsid w:val="00370DB0"/>
    <w:rPr>
      <w:rFonts w:cs="Times New Roman"/>
      <w:color w:val="0000FF"/>
      <w:u w:val="single"/>
    </w:rPr>
  </w:style>
  <w:style w:type="paragraph" w:styleId="TOC2">
    <w:name w:val="toc 2"/>
    <w:basedOn w:val="Normal"/>
    <w:next w:val="Normal"/>
    <w:autoRedefine/>
    <w:uiPriority w:val="99"/>
    <w:rsid w:val="00AB3301"/>
    <w:pPr>
      <w:pBdr>
        <w:bottom w:val="none" w:sz="0" w:space="0" w:color="auto"/>
      </w:pBdr>
      <w:tabs>
        <w:tab w:val="right" w:leader="dot" w:pos="9350"/>
      </w:tabs>
      <w:spacing w:after="100"/>
    </w:pPr>
  </w:style>
  <w:style w:type="paragraph" w:styleId="Header">
    <w:name w:val="header"/>
    <w:basedOn w:val="Normal"/>
    <w:link w:val="HeaderChar"/>
    <w:uiPriority w:val="99"/>
    <w:semiHidden/>
    <w:rsid w:val="00AB3301"/>
    <w:pPr>
      <w:tabs>
        <w:tab w:val="center" w:pos="4680"/>
        <w:tab w:val="right" w:pos="9360"/>
      </w:tabs>
      <w:spacing w:after="0"/>
    </w:pPr>
    <w:rPr>
      <w:lang/>
    </w:rPr>
  </w:style>
  <w:style w:type="character" w:customStyle="1" w:styleId="HeaderChar">
    <w:name w:val="Header Char"/>
    <w:link w:val="Header"/>
    <w:uiPriority w:val="99"/>
    <w:semiHidden/>
    <w:locked/>
    <w:rsid w:val="00AB3301"/>
    <w:rPr>
      <w:rFonts w:cs="Times New Roman"/>
      <w:b/>
      <w:sz w:val="28"/>
      <w:szCs w:val="28"/>
    </w:rPr>
  </w:style>
  <w:style w:type="paragraph" w:styleId="Footer">
    <w:name w:val="footer"/>
    <w:basedOn w:val="Normal"/>
    <w:link w:val="FooterChar"/>
    <w:uiPriority w:val="99"/>
    <w:rsid w:val="00AB3301"/>
    <w:pPr>
      <w:tabs>
        <w:tab w:val="center" w:pos="4680"/>
        <w:tab w:val="right" w:pos="9360"/>
      </w:tabs>
      <w:spacing w:after="0"/>
    </w:pPr>
    <w:rPr>
      <w:lang/>
    </w:rPr>
  </w:style>
  <w:style w:type="character" w:customStyle="1" w:styleId="FooterChar">
    <w:name w:val="Footer Char"/>
    <w:link w:val="Footer"/>
    <w:uiPriority w:val="99"/>
    <w:locked/>
    <w:rsid w:val="00AB3301"/>
    <w:rPr>
      <w:rFonts w:cs="Times New Roman"/>
      <w:b/>
      <w:sz w:val="28"/>
      <w:szCs w:val="28"/>
    </w:rPr>
  </w:style>
  <w:style w:type="character" w:styleId="CommentReference">
    <w:name w:val="annotation reference"/>
    <w:uiPriority w:val="99"/>
    <w:semiHidden/>
    <w:unhideWhenUsed/>
    <w:rsid w:val="005758F6"/>
    <w:rPr>
      <w:sz w:val="16"/>
      <w:szCs w:val="16"/>
    </w:rPr>
  </w:style>
  <w:style w:type="paragraph" w:styleId="CommentText">
    <w:name w:val="annotation text"/>
    <w:basedOn w:val="Normal"/>
    <w:link w:val="CommentTextChar"/>
    <w:uiPriority w:val="99"/>
    <w:semiHidden/>
    <w:unhideWhenUsed/>
    <w:rsid w:val="005758F6"/>
    <w:rPr>
      <w:sz w:val="20"/>
      <w:szCs w:val="20"/>
      <w:lang/>
    </w:rPr>
  </w:style>
  <w:style w:type="character" w:customStyle="1" w:styleId="CommentTextChar">
    <w:name w:val="Comment Text Char"/>
    <w:link w:val="CommentText"/>
    <w:uiPriority w:val="99"/>
    <w:semiHidden/>
    <w:rsid w:val="005758F6"/>
    <w:rPr>
      <w:b/>
    </w:rPr>
  </w:style>
  <w:style w:type="paragraph" w:styleId="CommentSubject">
    <w:name w:val="annotation subject"/>
    <w:basedOn w:val="CommentText"/>
    <w:next w:val="CommentText"/>
    <w:link w:val="CommentSubjectChar"/>
    <w:uiPriority w:val="99"/>
    <w:semiHidden/>
    <w:unhideWhenUsed/>
    <w:rsid w:val="005758F6"/>
    <w:rPr>
      <w:bCs/>
    </w:rPr>
  </w:style>
  <w:style w:type="character" w:customStyle="1" w:styleId="CommentSubjectChar">
    <w:name w:val="Comment Subject Char"/>
    <w:link w:val="CommentSubject"/>
    <w:uiPriority w:val="99"/>
    <w:semiHidden/>
    <w:rsid w:val="005758F6"/>
    <w:rPr>
      <w:b/>
      <w:bCs/>
    </w:rPr>
  </w:style>
  <w:style w:type="paragraph" w:styleId="Caption">
    <w:name w:val="caption"/>
    <w:basedOn w:val="Normal"/>
    <w:next w:val="Normal"/>
    <w:unhideWhenUsed/>
    <w:qFormat/>
    <w:locked/>
    <w:rsid w:val="0028755D"/>
    <w:rPr>
      <w:bCs/>
      <w:sz w:val="20"/>
      <w:szCs w:val="20"/>
    </w:rPr>
  </w:style>
</w:styles>
</file>

<file path=word/webSettings.xml><?xml version="1.0" encoding="utf-8"?>
<w:webSettings xmlns:r="http://schemas.openxmlformats.org/officeDocument/2006/relationships" xmlns:w="http://schemas.openxmlformats.org/wordprocessingml/2006/main">
  <w:divs>
    <w:div w:id="371150720">
      <w:bodyDiv w:val="1"/>
      <w:marLeft w:val="0"/>
      <w:marRight w:val="0"/>
      <w:marTop w:val="0"/>
      <w:marBottom w:val="0"/>
      <w:divBdr>
        <w:top w:val="none" w:sz="0" w:space="0" w:color="auto"/>
        <w:left w:val="none" w:sz="0" w:space="0" w:color="auto"/>
        <w:bottom w:val="none" w:sz="0" w:space="0" w:color="auto"/>
        <w:right w:val="none" w:sz="0" w:space="0" w:color="auto"/>
      </w:divBdr>
    </w:div>
    <w:div w:id="399445701">
      <w:bodyDiv w:val="1"/>
      <w:marLeft w:val="0"/>
      <w:marRight w:val="0"/>
      <w:marTop w:val="0"/>
      <w:marBottom w:val="0"/>
      <w:divBdr>
        <w:top w:val="none" w:sz="0" w:space="0" w:color="auto"/>
        <w:left w:val="none" w:sz="0" w:space="0" w:color="auto"/>
        <w:bottom w:val="none" w:sz="0" w:space="0" w:color="auto"/>
        <w:right w:val="none" w:sz="0" w:space="0" w:color="auto"/>
      </w:divBdr>
      <w:divsChild>
        <w:div w:id="1156216861">
          <w:marLeft w:val="547"/>
          <w:marRight w:val="0"/>
          <w:marTop w:val="0"/>
          <w:marBottom w:val="0"/>
          <w:divBdr>
            <w:top w:val="none" w:sz="0" w:space="0" w:color="auto"/>
            <w:left w:val="none" w:sz="0" w:space="0" w:color="auto"/>
            <w:bottom w:val="none" w:sz="0" w:space="0" w:color="auto"/>
            <w:right w:val="none" w:sz="0" w:space="0" w:color="auto"/>
          </w:divBdr>
        </w:div>
      </w:divsChild>
    </w:div>
    <w:div w:id="714085477">
      <w:bodyDiv w:val="1"/>
      <w:marLeft w:val="0"/>
      <w:marRight w:val="0"/>
      <w:marTop w:val="0"/>
      <w:marBottom w:val="0"/>
      <w:divBdr>
        <w:top w:val="none" w:sz="0" w:space="0" w:color="auto"/>
        <w:left w:val="none" w:sz="0" w:space="0" w:color="auto"/>
        <w:bottom w:val="none" w:sz="0" w:space="0" w:color="auto"/>
        <w:right w:val="none" w:sz="0" w:space="0" w:color="auto"/>
      </w:divBdr>
    </w:div>
    <w:div w:id="918096909">
      <w:bodyDiv w:val="1"/>
      <w:marLeft w:val="0"/>
      <w:marRight w:val="0"/>
      <w:marTop w:val="0"/>
      <w:marBottom w:val="0"/>
      <w:divBdr>
        <w:top w:val="none" w:sz="0" w:space="0" w:color="auto"/>
        <w:left w:val="none" w:sz="0" w:space="0" w:color="auto"/>
        <w:bottom w:val="none" w:sz="0" w:space="0" w:color="auto"/>
        <w:right w:val="none" w:sz="0" w:space="0" w:color="auto"/>
      </w:divBdr>
    </w:div>
    <w:div w:id="1230506301">
      <w:bodyDiv w:val="1"/>
      <w:marLeft w:val="0"/>
      <w:marRight w:val="0"/>
      <w:marTop w:val="0"/>
      <w:marBottom w:val="0"/>
      <w:divBdr>
        <w:top w:val="none" w:sz="0" w:space="0" w:color="auto"/>
        <w:left w:val="none" w:sz="0" w:space="0" w:color="auto"/>
        <w:bottom w:val="none" w:sz="0" w:space="0" w:color="auto"/>
        <w:right w:val="none" w:sz="0" w:space="0" w:color="auto"/>
      </w:divBdr>
    </w:div>
    <w:div w:id="1488666139">
      <w:bodyDiv w:val="1"/>
      <w:marLeft w:val="0"/>
      <w:marRight w:val="0"/>
      <w:marTop w:val="0"/>
      <w:marBottom w:val="0"/>
      <w:divBdr>
        <w:top w:val="none" w:sz="0" w:space="0" w:color="auto"/>
        <w:left w:val="none" w:sz="0" w:space="0" w:color="auto"/>
        <w:bottom w:val="none" w:sz="0" w:space="0" w:color="auto"/>
        <w:right w:val="none" w:sz="0" w:space="0" w:color="auto"/>
      </w:divBdr>
    </w:div>
    <w:div w:id="2049912473">
      <w:bodyDiv w:val="1"/>
      <w:marLeft w:val="0"/>
      <w:marRight w:val="0"/>
      <w:marTop w:val="0"/>
      <w:marBottom w:val="0"/>
      <w:divBdr>
        <w:top w:val="none" w:sz="0" w:space="0" w:color="auto"/>
        <w:left w:val="none" w:sz="0" w:space="0" w:color="auto"/>
        <w:bottom w:val="none" w:sz="0" w:space="0" w:color="auto"/>
        <w:right w:val="none" w:sz="0" w:space="0" w:color="auto"/>
      </w:divBdr>
    </w:div>
    <w:div w:id="2125343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oleObject" Target="embeddings/oleObject2.bin"/><Relationship Id="rId18" Type="http://schemas.openxmlformats.org/officeDocument/2006/relationships/image" Target="media/image10.emf"/><Relationship Id="rId26" Type="http://schemas.openxmlformats.org/officeDocument/2006/relationships/image" Target="media/image14.emf"/><Relationship Id="rId3" Type="http://schemas.openxmlformats.org/officeDocument/2006/relationships/settings" Target="settings.xml"/><Relationship Id="rId21" Type="http://schemas.openxmlformats.org/officeDocument/2006/relationships/package" Target="embeddings/Microsoft_Office_Excel_Worksheet2.xlsx"/><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image" Target="media/image5.emf"/><Relationship Id="rId17" Type="http://schemas.openxmlformats.org/officeDocument/2006/relationships/image" Target="media/image9.png"/><Relationship Id="rId25" Type="http://schemas.openxmlformats.org/officeDocument/2006/relationships/package" Target="embeddings/Microsoft_Office_Excel_Worksheet3.xlsx"/><Relationship Id="rId33" Type="http://schemas.openxmlformats.org/officeDocument/2006/relationships/footer" Target="footer3.xml"/><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image" Target="media/image11.emf"/><Relationship Id="rId29"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oleObject" Target="embeddings/oleObject1.bin"/><Relationship Id="rId24" Type="http://schemas.openxmlformats.org/officeDocument/2006/relationships/image" Target="media/image13.emf"/><Relationship Id="rId32"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oleObject" Target="embeddings/oleObject3.bin"/><Relationship Id="rId28" Type="http://schemas.openxmlformats.org/officeDocument/2006/relationships/header" Target="header1.xml"/><Relationship Id="rId10" Type="http://schemas.openxmlformats.org/officeDocument/2006/relationships/image" Target="media/image4.emf"/><Relationship Id="rId19" Type="http://schemas.openxmlformats.org/officeDocument/2006/relationships/package" Target="embeddings/Microsoft_Office_Excel_Worksheet1.xlsx"/><Relationship Id="rId31"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6.jpeg"/><Relationship Id="rId22" Type="http://schemas.openxmlformats.org/officeDocument/2006/relationships/image" Target="media/image12.emf"/><Relationship Id="rId27" Type="http://schemas.openxmlformats.org/officeDocument/2006/relationships/package" Target="embeddings/Microsoft_Office_Excel_Worksheet4.xlsx"/><Relationship Id="rId30" Type="http://schemas.openxmlformats.org/officeDocument/2006/relationships/footer" Target="footer1.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3347</Words>
  <Characters>19082</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22385</CharactersWithSpaces>
  <SharedDoc>false</SharedDoc>
  <HLinks>
    <vt:vector size="60" baseType="variant">
      <vt:variant>
        <vt:i4>1245232</vt:i4>
      </vt:variant>
      <vt:variant>
        <vt:i4>56</vt:i4>
      </vt:variant>
      <vt:variant>
        <vt:i4>0</vt:i4>
      </vt:variant>
      <vt:variant>
        <vt:i4>5</vt:i4>
      </vt:variant>
      <vt:variant>
        <vt:lpwstr/>
      </vt:variant>
      <vt:variant>
        <vt:lpwstr>_Toc275365158</vt:lpwstr>
      </vt:variant>
      <vt:variant>
        <vt:i4>1245232</vt:i4>
      </vt:variant>
      <vt:variant>
        <vt:i4>50</vt:i4>
      </vt:variant>
      <vt:variant>
        <vt:i4>0</vt:i4>
      </vt:variant>
      <vt:variant>
        <vt:i4>5</vt:i4>
      </vt:variant>
      <vt:variant>
        <vt:lpwstr/>
      </vt:variant>
      <vt:variant>
        <vt:lpwstr>_Toc275365157</vt:lpwstr>
      </vt:variant>
      <vt:variant>
        <vt:i4>1245232</vt:i4>
      </vt:variant>
      <vt:variant>
        <vt:i4>44</vt:i4>
      </vt:variant>
      <vt:variant>
        <vt:i4>0</vt:i4>
      </vt:variant>
      <vt:variant>
        <vt:i4>5</vt:i4>
      </vt:variant>
      <vt:variant>
        <vt:lpwstr/>
      </vt:variant>
      <vt:variant>
        <vt:lpwstr>_Toc275365156</vt:lpwstr>
      </vt:variant>
      <vt:variant>
        <vt:i4>1245232</vt:i4>
      </vt:variant>
      <vt:variant>
        <vt:i4>38</vt:i4>
      </vt:variant>
      <vt:variant>
        <vt:i4>0</vt:i4>
      </vt:variant>
      <vt:variant>
        <vt:i4>5</vt:i4>
      </vt:variant>
      <vt:variant>
        <vt:lpwstr/>
      </vt:variant>
      <vt:variant>
        <vt:lpwstr>_Toc275365155</vt:lpwstr>
      </vt:variant>
      <vt:variant>
        <vt:i4>1245232</vt:i4>
      </vt:variant>
      <vt:variant>
        <vt:i4>32</vt:i4>
      </vt:variant>
      <vt:variant>
        <vt:i4>0</vt:i4>
      </vt:variant>
      <vt:variant>
        <vt:i4>5</vt:i4>
      </vt:variant>
      <vt:variant>
        <vt:lpwstr/>
      </vt:variant>
      <vt:variant>
        <vt:lpwstr>_Toc275365154</vt:lpwstr>
      </vt:variant>
      <vt:variant>
        <vt:i4>1245232</vt:i4>
      </vt:variant>
      <vt:variant>
        <vt:i4>26</vt:i4>
      </vt:variant>
      <vt:variant>
        <vt:i4>0</vt:i4>
      </vt:variant>
      <vt:variant>
        <vt:i4>5</vt:i4>
      </vt:variant>
      <vt:variant>
        <vt:lpwstr/>
      </vt:variant>
      <vt:variant>
        <vt:lpwstr>_Toc275365153</vt:lpwstr>
      </vt:variant>
      <vt:variant>
        <vt:i4>1245232</vt:i4>
      </vt:variant>
      <vt:variant>
        <vt:i4>20</vt:i4>
      </vt:variant>
      <vt:variant>
        <vt:i4>0</vt:i4>
      </vt:variant>
      <vt:variant>
        <vt:i4>5</vt:i4>
      </vt:variant>
      <vt:variant>
        <vt:lpwstr/>
      </vt:variant>
      <vt:variant>
        <vt:lpwstr>_Toc275365152</vt:lpwstr>
      </vt:variant>
      <vt:variant>
        <vt:i4>1245232</vt:i4>
      </vt:variant>
      <vt:variant>
        <vt:i4>14</vt:i4>
      </vt:variant>
      <vt:variant>
        <vt:i4>0</vt:i4>
      </vt:variant>
      <vt:variant>
        <vt:i4>5</vt:i4>
      </vt:variant>
      <vt:variant>
        <vt:lpwstr/>
      </vt:variant>
      <vt:variant>
        <vt:lpwstr>_Toc275365151</vt:lpwstr>
      </vt:variant>
      <vt:variant>
        <vt:i4>1245232</vt:i4>
      </vt:variant>
      <vt:variant>
        <vt:i4>8</vt:i4>
      </vt:variant>
      <vt:variant>
        <vt:i4>0</vt:i4>
      </vt:variant>
      <vt:variant>
        <vt:i4>5</vt:i4>
      </vt:variant>
      <vt:variant>
        <vt:lpwstr/>
      </vt:variant>
      <vt:variant>
        <vt:lpwstr>_Toc275365150</vt:lpwstr>
      </vt:variant>
      <vt:variant>
        <vt:i4>1179696</vt:i4>
      </vt:variant>
      <vt:variant>
        <vt:i4>2</vt:i4>
      </vt:variant>
      <vt:variant>
        <vt:i4>0</vt:i4>
      </vt:variant>
      <vt:variant>
        <vt:i4>5</vt:i4>
      </vt:variant>
      <vt:variant>
        <vt:lpwstr/>
      </vt:variant>
      <vt:variant>
        <vt:lpwstr>_Toc275365149</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dc:creator>
  <cp:lastModifiedBy>Fatoumata</cp:lastModifiedBy>
  <cp:revision>2</cp:revision>
  <cp:lastPrinted>2010-09-24T02:37:00Z</cp:lastPrinted>
  <dcterms:created xsi:type="dcterms:W3CDTF">2010-10-22T15:37:00Z</dcterms:created>
  <dcterms:modified xsi:type="dcterms:W3CDTF">2010-10-22T15:37:00Z</dcterms:modified>
</cp:coreProperties>
</file>