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2022C3" w:rsidRPr="005031A6">
        <w:rPr>
          <w:rFonts w:ascii="Times New Roman" w:hAnsi="Times New Roman" w:cs="Times New Roman"/>
          <w:sz w:val="24"/>
          <w:szCs w:val="24"/>
        </w:rPr>
        <w:t>Design Issues Paper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5031A6" w:rsidRDefault="00DC15CD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</w:t>
      </w:r>
    </w:p>
    <w:p w:rsidR="005031A6" w:rsidRDefault="00DC15CD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Due: 4</w:t>
      </w:r>
      <w:r w:rsidR="005031A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15</w:t>
      </w:r>
      <w:r w:rsidR="005031A6"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DB6F89" w:rsidRP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DC15CD">
        <w:rPr>
          <w:rFonts w:ascii="Times New Roman" w:hAnsi="Times New Roman" w:cs="Times New Roman"/>
          <w:sz w:val="24"/>
          <w:szCs w:val="24"/>
        </w:rPr>
        <w:t>Electronic</w:t>
      </w:r>
      <w:r>
        <w:rPr>
          <w:rFonts w:ascii="Times New Roman" w:hAnsi="Times New Roman" w:cs="Times New Roman"/>
          <w:sz w:val="24"/>
          <w:szCs w:val="24"/>
        </w:rPr>
        <w:t xml:space="preserve"> submission</w:t>
      </w:r>
      <w:r w:rsidR="00DC15CD">
        <w:rPr>
          <w:rFonts w:ascii="Times New Roman" w:hAnsi="Times New Roman" w:cs="Times New Roman"/>
          <w:sz w:val="24"/>
          <w:szCs w:val="24"/>
        </w:rPr>
        <w:t xml:space="preserve"> to mas@msu.edu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]</w:t>
      </w:r>
    </w:p>
    <w:p w:rsidR="00DB6F89" w:rsidRPr="005031A6" w:rsidRDefault="00DB6F89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6F89" w:rsidRPr="005031A6" w:rsidRDefault="00DB6F89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6F89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Companies typically design new products to meet given specifications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their customers (when working as consultants) or to compete in some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market "niche" that is perceived as not already satisfied.  However, ECE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480 considers not only the technical and "immediate" market-driven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functional aspects of design, but also a broader set of issues including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lifecycle m</w:t>
      </w:r>
      <w:r w:rsidR="005031A6">
        <w:rPr>
          <w:rFonts w:ascii="Times New Roman" w:hAnsi="Times New Roman" w:cs="Times New Roman"/>
          <w:sz w:val="24"/>
          <w:szCs w:val="24"/>
        </w:rPr>
        <w:t>anagement (</w:t>
      </w:r>
      <w:r w:rsidRPr="005031A6">
        <w:rPr>
          <w:rFonts w:ascii="Times New Roman" w:hAnsi="Times New Roman" w:cs="Times New Roman"/>
          <w:sz w:val="24"/>
          <w:szCs w:val="24"/>
        </w:rPr>
        <w:t>PLM</w:t>
      </w:r>
      <w:r w:rsidR="005031A6">
        <w:rPr>
          <w:rFonts w:ascii="Times New Roman" w:hAnsi="Times New Roman" w:cs="Times New Roman"/>
          <w:sz w:val="24"/>
          <w:szCs w:val="24"/>
        </w:rPr>
        <w:t xml:space="preserve">), </w:t>
      </w:r>
      <w:r w:rsidRPr="005031A6">
        <w:rPr>
          <w:rFonts w:ascii="Times New Roman" w:hAnsi="Times New Roman" w:cs="Times New Roman"/>
          <w:sz w:val="24"/>
          <w:szCs w:val="24"/>
        </w:rPr>
        <w:t>protection of intellectual property, environmental issues,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standards, product liability, product safety, and universal design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principles (approaches to make a product usable by a broader range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individuals, including those with limited sight, physical dexterity,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hearing, etc.). 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 ECE 480, you have received or will receive lectures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on many of these issues.</w:t>
      </w:r>
    </w:p>
    <w:p w:rsidR="00DB6F89" w:rsidRPr="005031A6" w:rsidRDefault="00DB6F89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6F89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For this assignment, your design team will write a paper that considers</w:t>
      </w:r>
      <w:r w:rsidR="005031A6">
        <w:rPr>
          <w:rFonts w:ascii="Times New Roman" w:hAnsi="Times New Roman" w:cs="Times New Roman"/>
          <w:sz w:val="24"/>
          <w:szCs w:val="24"/>
        </w:rPr>
        <w:t xml:space="preserve"> a </w:t>
      </w:r>
      <w:r w:rsidR="005031A6" w:rsidRPr="005031A6">
        <w:rPr>
          <w:rFonts w:ascii="Times New Roman" w:hAnsi="Times New Roman" w:cs="Times New Roman"/>
          <w:i/>
          <w:sz w:val="24"/>
          <w:szCs w:val="24"/>
        </w:rPr>
        <w:t>minimum of three</w:t>
      </w:r>
      <w:r w:rsidRPr="005031A6">
        <w:rPr>
          <w:rFonts w:ascii="Times New Roman" w:hAnsi="Times New Roman" w:cs="Times New Roman"/>
          <w:sz w:val="24"/>
          <w:szCs w:val="24"/>
        </w:rPr>
        <w:t xml:space="preserve"> of these broader issues with regard to your design.</w:t>
      </w:r>
      <w:r w:rsidR="005031A6">
        <w:rPr>
          <w:rFonts w:ascii="Times New Roman" w:hAnsi="Times New Roman" w:cs="Times New Roman"/>
          <w:sz w:val="24"/>
          <w:szCs w:val="24"/>
        </w:rPr>
        <w:t xml:space="preserve">  </w:t>
      </w:r>
      <w:r w:rsidRPr="005031A6">
        <w:rPr>
          <w:rFonts w:ascii="Times New Roman" w:hAnsi="Times New Roman" w:cs="Times New Roman"/>
          <w:sz w:val="24"/>
          <w:szCs w:val="24"/>
        </w:rPr>
        <w:t>You MUST first consider product lifecycle management and then consider two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other areas.  Specifically, you should analyze your project with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respect to each issue under consideration and then describe how your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could be improved with respect to that issue, as if your team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were part of a company developing the design to compete in the market or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under contract to a customer. For example, as part of your paper you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could analyze the safety of your product, </w:t>
      </w:r>
      <w:proofErr w:type="gramStart"/>
      <w:r w:rsidRPr="005031A6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5031A6">
        <w:rPr>
          <w:rFonts w:ascii="Times New Roman" w:hAnsi="Times New Roman" w:cs="Times New Roman"/>
          <w:sz w:val="24"/>
          <w:szCs w:val="24"/>
        </w:rPr>
        <w:t xml:space="preserve"> describe some ways that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safety could be improved. If you need to /postulate/ certain uses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for or extensions of your product in order to develop a scenario and an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intended market that is large enough to make some of these design issues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seem sensible to consider, you are free to do so.  (For example, you may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want to pretend that you are developing not a prototype, but some item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be mass-produced.)</w:t>
      </w:r>
    </w:p>
    <w:p w:rsidR="00DB6F89" w:rsidRPr="005031A6" w:rsidRDefault="00DB6F89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6F89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 xml:space="preserve">The paper should be typed, 1.5 line spacing, and 12 point font. </w:t>
      </w:r>
      <w:r w:rsidR="00D90D41">
        <w:rPr>
          <w:rFonts w:ascii="Times New Roman" w:hAnsi="Times New Roman" w:cs="Times New Roman"/>
          <w:sz w:val="24"/>
          <w:szCs w:val="24"/>
        </w:rPr>
        <w:t>Please submit electronically as a .</w:t>
      </w:r>
      <w:proofErr w:type="spellStart"/>
      <w:r w:rsidR="00D90D41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D90D41">
        <w:rPr>
          <w:rFonts w:ascii="Times New Roman" w:hAnsi="Times New Roman" w:cs="Times New Roman"/>
          <w:sz w:val="24"/>
          <w:szCs w:val="24"/>
        </w:rPr>
        <w:t xml:space="preserve"> (or .doc) file.  </w:t>
      </w:r>
      <w:r w:rsidRPr="005031A6">
        <w:rPr>
          <w:rFonts w:ascii="Times New Roman" w:hAnsi="Times New Roman" w:cs="Times New Roman"/>
          <w:sz w:val="24"/>
          <w:szCs w:val="24"/>
        </w:rPr>
        <w:t>The top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first page should include your design team name and number and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name of each member of the design team. The length of the paper will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be determined by the space needed to discuss the three issues you elect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consider in your paper. As a guideline, the paper will likely be 4 to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7 pages long. One paper will be submitted per design team.</w:t>
      </w:r>
    </w:p>
    <w:p w:rsidR="00DB6F89" w:rsidRPr="005031A6" w:rsidRDefault="00DB6F89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537EF" w:rsidRPr="005031A6" w:rsidRDefault="00E537EF" w:rsidP="005031A6">
      <w:pPr>
        <w:pStyle w:val="PlainText"/>
        <w:rPr>
          <w:rFonts w:ascii="Times New Roman" w:hAnsi="Times New Roman" w:cs="Times New Roman"/>
          <w:sz w:val="24"/>
          <w:szCs w:val="24"/>
        </w:rPr>
      </w:pPr>
    </w:p>
    <w:sectPr w:rsidR="00E537EF" w:rsidRPr="005031A6" w:rsidSect="00E537E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856" w:rsidRDefault="00AB0856" w:rsidP="005031A6">
      <w:pPr>
        <w:spacing w:after="0" w:line="240" w:lineRule="auto"/>
      </w:pPr>
      <w:r>
        <w:separator/>
      </w:r>
    </w:p>
  </w:endnote>
  <w:endnote w:type="continuationSeparator" w:id="0">
    <w:p w:rsidR="00AB0856" w:rsidRDefault="00AB0856" w:rsidP="0050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856" w:rsidRDefault="00AB0856" w:rsidP="005031A6">
      <w:pPr>
        <w:spacing w:after="0" w:line="240" w:lineRule="auto"/>
      </w:pPr>
      <w:r>
        <w:separator/>
      </w:r>
    </w:p>
  </w:footnote>
  <w:footnote w:type="continuationSeparator" w:id="0">
    <w:p w:rsidR="00AB0856" w:rsidRDefault="00AB0856" w:rsidP="0050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D7"/>
    <w:rsid w:val="002022C3"/>
    <w:rsid w:val="003A66D7"/>
    <w:rsid w:val="005031A6"/>
    <w:rsid w:val="00AB0856"/>
    <w:rsid w:val="00D90D41"/>
    <w:rsid w:val="00DB6F89"/>
    <w:rsid w:val="00DC15CD"/>
    <w:rsid w:val="00E5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537E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7E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1A6"/>
  </w:style>
  <w:style w:type="paragraph" w:styleId="Footer">
    <w:name w:val="footer"/>
    <w:basedOn w:val="Normal"/>
    <w:link w:val="Foot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537E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7E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1A6"/>
  </w:style>
  <w:style w:type="paragraph" w:styleId="Footer">
    <w:name w:val="footer"/>
    <w:basedOn w:val="Normal"/>
    <w:link w:val="Foot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k8mas</cp:lastModifiedBy>
  <cp:revision>2</cp:revision>
  <dcterms:created xsi:type="dcterms:W3CDTF">2011-03-20T15:46:00Z</dcterms:created>
  <dcterms:modified xsi:type="dcterms:W3CDTF">2011-03-20T15:46:00Z</dcterms:modified>
</cp:coreProperties>
</file>